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08195" w14:textId="67A0244B" w:rsidR="00771208" w:rsidRPr="00911838" w:rsidRDefault="00771208" w:rsidP="00911838">
      <w:pPr>
        <w:jc w:val="both"/>
        <w:rPr>
          <w:rFonts w:ascii="Times New Roman" w:hAnsi="Times New Roman" w:cs="Times New Roman"/>
          <w:sz w:val="24"/>
          <w:szCs w:val="24"/>
          <w:lang w:val="en-US"/>
        </w:rPr>
      </w:pPr>
      <w:r w:rsidRPr="00911838">
        <w:rPr>
          <w:rFonts w:ascii="Times New Roman" w:hAnsi="Times New Roman" w:cs="Times New Roman"/>
          <w:sz w:val="24"/>
          <w:szCs w:val="24"/>
          <w:lang w:val="en-US"/>
        </w:rPr>
        <w:t xml:space="preserve">Land Cover Classification and </w:t>
      </w:r>
      <w:r w:rsidR="006E1DE1" w:rsidRPr="00911838">
        <w:rPr>
          <w:rFonts w:ascii="Times New Roman" w:hAnsi="Times New Roman" w:cs="Times New Roman"/>
          <w:sz w:val="24"/>
          <w:szCs w:val="24"/>
          <w:lang w:val="en-US"/>
        </w:rPr>
        <w:t>L</w:t>
      </w:r>
      <w:r w:rsidRPr="00911838">
        <w:rPr>
          <w:rFonts w:ascii="Times New Roman" w:hAnsi="Times New Roman" w:cs="Times New Roman"/>
          <w:sz w:val="24"/>
          <w:szCs w:val="24"/>
          <w:lang w:val="en-US"/>
        </w:rPr>
        <w:t xml:space="preserve">and </w:t>
      </w:r>
      <w:r w:rsidR="006E1DE1" w:rsidRPr="00911838">
        <w:rPr>
          <w:rFonts w:ascii="Times New Roman" w:hAnsi="Times New Roman" w:cs="Times New Roman"/>
          <w:sz w:val="24"/>
          <w:szCs w:val="24"/>
          <w:lang w:val="en-US"/>
        </w:rPr>
        <w:t>C</w:t>
      </w:r>
      <w:r w:rsidRPr="00911838">
        <w:rPr>
          <w:rFonts w:ascii="Times New Roman" w:hAnsi="Times New Roman" w:cs="Times New Roman"/>
          <w:sz w:val="24"/>
          <w:szCs w:val="24"/>
          <w:lang w:val="en-US"/>
        </w:rPr>
        <w:t xml:space="preserve">over </w:t>
      </w:r>
      <w:r w:rsidR="006E1DE1" w:rsidRPr="00911838">
        <w:rPr>
          <w:rFonts w:ascii="Times New Roman" w:hAnsi="Times New Roman" w:cs="Times New Roman"/>
          <w:sz w:val="24"/>
          <w:szCs w:val="24"/>
          <w:lang w:val="en-US"/>
        </w:rPr>
        <w:t>C</w:t>
      </w:r>
      <w:r w:rsidRPr="00911838">
        <w:rPr>
          <w:rFonts w:ascii="Times New Roman" w:hAnsi="Times New Roman" w:cs="Times New Roman"/>
          <w:sz w:val="24"/>
          <w:szCs w:val="24"/>
          <w:lang w:val="en-US"/>
        </w:rPr>
        <w:t xml:space="preserve">hange </w:t>
      </w:r>
      <w:r w:rsidR="006E1DE1" w:rsidRPr="00911838">
        <w:rPr>
          <w:rFonts w:ascii="Times New Roman" w:hAnsi="Times New Roman" w:cs="Times New Roman"/>
          <w:sz w:val="24"/>
          <w:szCs w:val="24"/>
          <w:lang w:val="en-US"/>
        </w:rPr>
        <w:t>D</w:t>
      </w:r>
      <w:r w:rsidRPr="00911838">
        <w:rPr>
          <w:rFonts w:ascii="Times New Roman" w:hAnsi="Times New Roman" w:cs="Times New Roman"/>
          <w:sz w:val="24"/>
          <w:szCs w:val="24"/>
          <w:lang w:val="en-US"/>
        </w:rPr>
        <w:t>etection</w:t>
      </w:r>
    </w:p>
    <w:p w14:paraId="0E20AA28" w14:textId="050EB73F" w:rsidR="00771208" w:rsidRPr="00911838" w:rsidRDefault="00771208" w:rsidP="00911838">
      <w:pPr>
        <w:jc w:val="both"/>
        <w:rPr>
          <w:rFonts w:ascii="Times New Roman" w:hAnsi="Times New Roman" w:cs="Times New Roman"/>
          <w:sz w:val="24"/>
          <w:szCs w:val="24"/>
          <w:lang w:val="en-US"/>
        </w:rPr>
      </w:pPr>
      <w:r w:rsidRPr="00911838">
        <w:rPr>
          <w:rFonts w:ascii="Times New Roman" w:hAnsi="Times New Roman" w:cs="Times New Roman"/>
          <w:sz w:val="24"/>
          <w:szCs w:val="24"/>
          <w:lang w:val="en-US"/>
        </w:rPr>
        <w:t>Materials</w:t>
      </w:r>
    </w:p>
    <w:p w14:paraId="2098A2F6" w14:textId="426DE698" w:rsidR="00771208" w:rsidRPr="00911838" w:rsidRDefault="00771208" w:rsidP="00911838">
      <w:pPr>
        <w:jc w:val="both"/>
        <w:rPr>
          <w:rFonts w:ascii="Times New Roman" w:hAnsi="Times New Roman" w:cs="Times New Roman"/>
          <w:sz w:val="24"/>
          <w:szCs w:val="24"/>
          <w:lang w:val="en-US"/>
        </w:rPr>
      </w:pPr>
      <w:r w:rsidRPr="00911838">
        <w:rPr>
          <w:rFonts w:ascii="Times New Roman" w:hAnsi="Times New Roman" w:cs="Times New Roman"/>
          <w:sz w:val="24"/>
          <w:szCs w:val="24"/>
          <w:lang w:val="en-US"/>
        </w:rPr>
        <w:t>PowerPoint presentation (Background information on LCC &amp; LCD)</w:t>
      </w:r>
    </w:p>
    <w:p w14:paraId="314EE40F" w14:textId="50488FD0" w:rsidR="00771208" w:rsidRPr="00911838" w:rsidRDefault="00771208" w:rsidP="00911838">
      <w:pPr>
        <w:jc w:val="both"/>
        <w:rPr>
          <w:rFonts w:ascii="Times New Roman" w:hAnsi="Times New Roman" w:cs="Times New Roman"/>
          <w:sz w:val="24"/>
          <w:szCs w:val="24"/>
          <w:lang w:val="en-US"/>
        </w:rPr>
      </w:pPr>
      <w:r w:rsidRPr="00911838">
        <w:rPr>
          <w:rFonts w:ascii="Times New Roman" w:hAnsi="Times New Roman" w:cs="Times New Roman"/>
          <w:sz w:val="24"/>
          <w:szCs w:val="24"/>
          <w:lang w:val="en-US"/>
        </w:rPr>
        <w:t>Videos</w:t>
      </w:r>
      <w:r w:rsidR="006E1DE1" w:rsidRPr="00911838">
        <w:rPr>
          <w:rFonts w:ascii="Times New Roman" w:hAnsi="Times New Roman" w:cs="Times New Roman"/>
          <w:sz w:val="24"/>
          <w:szCs w:val="24"/>
          <w:lang w:val="en-US"/>
        </w:rPr>
        <w:t xml:space="preserve">: </w:t>
      </w:r>
      <w:r w:rsidR="006E1DE1" w:rsidRPr="00911838">
        <w:rPr>
          <w:rFonts w:ascii="Times New Roman" w:hAnsi="Times New Roman" w:cs="Times New Roman"/>
          <w:sz w:val="24"/>
          <w:szCs w:val="24"/>
          <w:lang w:val="en-US"/>
        </w:rPr>
        <w:t>https://www.youtube.com/watch?v=QeLsMqvuLU8&amp;list=PLt6ETIx7BnNb4cIrIwHdEfgGNeCnep7-o</w:t>
      </w:r>
    </w:p>
    <w:p w14:paraId="65DAB109" w14:textId="5BA98CFF" w:rsidR="002C17BB" w:rsidRPr="00911838" w:rsidRDefault="00771208" w:rsidP="00911838">
      <w:pPr>
        <w:jc w:val="both"/>
        <w:rPr>
          <w:rFonts w:ascii="Times New Roman" w:hAnsi="Times New Roman" w:cs="Times New Roman"/>
          <w:sz w:val="24"/>
          <w:szCs w:val="24"/>
          <w:lang w:val="en-US"/>
        </w:rPr>
      </w:pPr>
      <w:r w:rsidRPr="00911838">
        <w:rPr>
          <w:rFonts w:ascii="Times New Roman" w:hAnsi="Times New Roman" w:cs="Times New Roman"/>
          <w:sz w:val="24"/>
          <w:szCs w:val="24"/>
          <w:lang w:val="en-US"/>
        </w:rPr>
        <w:t>Dataset source:</w:t>
      </w:r>
      <w:r w:rsidR="00C97C0B" w:rsidRPr="00911838">
        <w:rPr>
          <w:rFonts w:ascii="Times New Roman" w:hAnsi="Times New Roman" w:cs="Times New Roman"/>
          <w:sz w:val="24"/>
          <w:szCs w:val="24"/>
          <w:lang w:val="en-US"/>
        </w:rPr>
        <w:t xml:space="preserve"> </w:t>
      </w:r>
      <w:r w:rsidR="00C97C0B" w:rsidRPr="00911838">
        <w:rPr>
          <w:rFonts w:ascii="Times New Roman" w:hAnsi="Times New Roman" w:cs="Times New Roman"/>
          <w:sz w:val="24"/>
          <w:szCs w:val="24"/>
          <w:lang w:val="en-US"/>
        </w:rPr>
        <w:t>Google Earth Engine (GEE) –</w:t>
      </w:r>
      <w:r w:rsidR="002C17BB" w:rsidRPr="00911838">
        <w:rPr>
          <w:rFonts w:ascii="Times New Roman" w:hAnsi="Times New Roman" w:cs="Times New Roman"/>
          <w:sz w:val="24"/>
          <w:szCs w:val="24"/>
          <w:lang w:val="en-US"/>
        </w:rPr>
        <w:t xml:space="preserve"> </w:t>
      </w:r>
      <w:r w:rsidR="002C17BB" w:rsidRPr="00911838">
        <w:rPr>
          <w:rFonts w:ascii="Times New Roman" w:hAnsi="Times New Roman" w:cs="Times New Roman"/>
          <w:sz w:val="24"/>
          <w:szCs w:val="24"/>
          <w:lang w:val="en-US"/>
        </w:rPr>
        <w:t>https://earth.google.com/web</w:t>
      </w:r>
    </w:p>
    <w:p w14:paraId="543AC59D" w14:textId="4B897C7B" w:rsidR="00771208" w:rsidRPr="00911838" w:rsidRDefault="00771208" w:rsidP="00911838">
      <w:pPr>
        <w:jc w:val="both"/>
        <w:rPr>
          <w:rFonts w:ascii="Times New Roman" w:hAnsi="Times New Roman" w:cs="Times New Roman"/>
          <w:sz w:val="24"/>
          <w:szCs w:val="24"/>
          <w:lang w:val="en-US"/>
        </w:rPr>
      </w:pPr>
      <w:r w:rsidRPr="00911838">
        <w:rPr>
          <w:rFonts w:ascii="Times New Roman" w:hAnsi="Times New Roman" w:cs="Times New Roman"/>
          <w:sz w:val="24"/>
          <w:szCs w:val="24"/>
          <w:lang w:val="en-US"/>
        </w:rPr>
        <w:tab/>
      </w:r>
      <w:r w:rsidRPr="00911838">
        <w:rPr>
          <w:rFonts w:ascii="Times New Roman" w:hAnsi="Times New Roman" w:cs="Times New Roman"/>
          <w:sz w:val="24"/>
          <w:szCs w:val="24"/>
          <w:lang w:val="en-US"/>
        </w:rPr>
        <w:tab/>
      </w:r>
      <w:r w:rsidR="00C97C0B" w:rsidRPr="00911838">
        <w:rPr>
          <w:rFonts w:ascii="Times New Roman" w:hAnsi="Times New Roman" w:cs="Times New Roman"/>
          <w:sz w:val="24"/>
          <w:szCs w:val="24"/>
          <w:lang w:val="en-US"/>
        </w:rPr>
        <w:t>Earth Explorer (USGS):</w:t>
      </w:r>
      <w:r w:rsidR="00C97C0B" w:rsidRPr="00911838">
        <w:rPr>
          <w:rFonts w:ascii="Times New Roman" w:hAnsi="Times New Roman" w:cs="Times New Roman"/>
          <w:sz w:val="24"/>
          <w:szCs w:val="24"/>
          <w:lang w:val="en-US"/>
        </w:rPr>
        <w:t xml:space="preserve"> </w:t>
      </w:r>
      <w:r w:rsidR="00C97C0B" w:rsidRPr="00911838">
        <w:rPr>
          <w:rFonts w:ascii="Times New Roman" w:hAnsi="Times New Roman" w:cs="Times New Roman"/>
          <w:sz w:val="24"/>
          <w:szCs w:val="24"/>
          <w:lang w:val="en-US"/>
        </w:rPr>
        <w:t>earthexplorer.usgs.gov (https://earthexplorer.usgs.gov)</w:t>
      </w:r>
    </w:p>
    <w:p w14:paraId="3247912F" w14:textId="7C6EECEA" w:rsidR="00771208" w:rsidRPr="00911838" w:rsidRDefault="00771208" w:rsidP="00911838">
      <w:pPr>
        <w:jc w:val="both"/>
        <w:rPr>
          <w:rFonts w:ascii="Times New Roman" w:hAnsi="Times New Roman" w:cs="Times New Roman"/>
          <w:sz w:val="24"/>
          <w:szCs w:val="24"/>
          <w:lang w:val="en-US"/>
        </w:rPr>
      </w:pPr>
      <w:r w:rsidRPr="00911838">
        <w:rPr>
          <w:rFonts w:ascii="Times New Roman" w:hAnsi="Times New Roman" w:cs="Times New Roman"/>
          <w:sz w:val="24"/>
          <w:szCs w:val="24"/>
          <w:lang w:val="en-US"/>
        </w:rPr>
        <w:t xml:space="preserve">Websites: </w:t>
      </w:r>
      <w:r w:rsidR="00C53667" w:rsidRPr="00911838">
        <w:rPr>
          <w:rFonts w:ascii="Times New Roman" w:hAnsi="Times New Roman" w:cs="Times New Roman"/>
          <w:sz w:val="24"/>
          <w:szCs w:val="24"/>
          <w:lang w:val="en-US"/>
        </w:rPr>
        <w:t>Quiz</w:t>
      </w:r>
      <w:r w:rsidRPr="00911838">
        <w:rPr>
          <w:rFonts w:ascii="Times New Roman" w:hAnsi="Times New Roman" w:cs="Times New Roman"/>
          <w:sz w:val="24"/>
          <w:szCs w:val="24"/>
          <w:lang w:val="en-US"/>
        </w:rPr>
        <w:t xml:space="preserve"> and readings</w:t>
      </w:r>
    </w:p>
    <w:p w14:paraId="0E337BB9" w14:textId="2B07E6D0" w:rsidR="005718BC" w:rsidRPr="00911838" w:rsidRDefault="005718BC" w:rsidP="00911838">
      <w:pPr>
        <w:pStyle w:val="ListParagraph"/>
        <w:numPr>
          <w:ilvl w:val="0"/>
          <w:numId w:val="14"/>
        </w:numPr>
        <w:jc w:val="both"/>
        <w:rPr>
          <w:rFonts w:ascii="Times New Roman" w:hAnsi="Times New Roman" w:cs="Times New Roman"/>
          <w:b/>
          <w:bCs/>
          <w:sz w:val="24"/>
          <w:szCs w:val="24"/>
          <w:lang w:val="en-US"/>
        </w:rPr>
      </w:pPr>
      <w:r w:rsidRPr="00911838">
        <w:rPr>
          <w:rFonts w:ascii="Times New Roman" w:hAnsi="Times New Roman" w:cs="Times New Roman"/>
          <w:b/>
          <w:bCs/>
          <w:sz w:val="24"/>
          <w:szCs w:val="24"/>
          <w:lang w:val="en-US"/>
        </w:rPr>
        <w:t>Land cover classification</w:t>
      </w:r>
    </w:p>
    <w:p w14:paraId="69D5ACDB" w14:textId="455535B5" w:rsidR="003D42E3" w:rsidRPr="00911838" w:rsidRDefault="003D42E3" w:rsidP="00911838">
      <w:pPr>
        <w:jc w:val="both"/>
        <w:rPr>
          <w:rFonts w:ascii="Times New Roman" w:hAnsi="Times New Roman" w:cs="Times New Roman"/>
          <w:b/>
          <w:bCs/>
          <w:sz w:val="24"/>
          <w:szCs w:val="24"/>
          <w:lang w:val="en-US"/>
        </w:rPr>
      </w:pPr>
      <w:r w:rsidRPr="00911838">
        <w:rPr>
          <w:rFonts w:ascii="Times New Roman" w:hAnsi="Times New Roman" w:cs="Times New Roman"/>
          <w:b/>
          <w:bCs/>
          <w:sz w:val="24"/>
          <w:szCs w:val="24"/>
          <w:lang w:val="en-US"/>
        </w:rPr>
        <w:t>Image identification:</w:t>
      </w:r>
    </w:p>
    <w:p w14:paraId="7E3DC5F8" w14:textId="52AC0078" w:rsidR="003D42E3" w:rsidRPr="00911838" w:rsidRDefault="003D42E3" w:rsidP="00911838">
      <w:pPr>
        <w:pStyle w:val="ListParagraph"/>
        <w:numPr>
          <w:ilvl w:val="0"/>
          <w:numId w:val="5"/>
        </w:numPr>
        <w:shd w:val="clear" w:color="auto" w:fill="FFFFFF"/>
        <w:spacing w:before="100" w:beforeAutospacing="1" w:after="120" w:line="240" w:lineRule="auto"/>
        <w:jc w:val="both"/>
        <w:rPr>
          <w:rFonts w:ascii="Times New Roman" w:eastAsia="Times New Roman" w:hAnsi="Times New Roman" w:cs="Times New Roman"/>
          <w:color w:val="0F1115"/>
          <w:sz w:val="24"/>
          <w:szCs w:val="24"/>
          <w:lang w:val="en-US" w:eastAsia="en-KE"/>
        </w:rPr>
      </w:pPr>
      <w:r w:rsidRPr="00911838">
        <w:rPr>
          <w:rFonts w:ascii="Times New Roman" w:eastAsia="Times New Roman" w:hAnsi="Times New Roman" w:cs="Times New Roman"/>
          <w:color w:val="0F1115"/>
          <w:sz w:val="24"/>
          <w:szCs w:val="24"/>
          <w:lang w:eastAsia="en-KE"/>
        </w:rPr>
        <w:t>What is the dominant land cover type you see?</w:t>
      </w:r>
      <w:r w:rsidRPr="00911838">
        <w:rPr>
          <w:rFonts w:ascii="Times New Roman" w:eastAsia="Times New Roman" w:hAnsi="Times New Roman" w:cs="Times New Roman"/>
          <w:color w:val="0F1115"/>
          <w:sz w:val="24"/>
          <w:szCs w:val="24"/>
          <w:lang w:val="en-US" w:eastAsia="en-KE"/>
        </w:rPr>
        <w:t xml:space="preserve"> (</w:t>
      </w:r>
      <w:r w:rsidR="00E6507F" w:rsidRPr="00911838">
        <w:rPr>
          <w:rFonts w:ascii="Times New Roman" w:eastAsia="Times New Roman" w:hAnsi="Times New Roman" w:cs="Times New Roman"/>
          <w:color w:val="0F1115"/>
          <w:sz w:val="24"/>
          <w:szCs w:val="24"/>
          <w:lang w:val="en-US" w:eastAsia="en-KE"/>
        </w:rPr>
        <w:t>Image</w:t>
      </w:r>
      <w:r w:rsidRPr="00911838">
        <w:rPr>
          <w:rFonts w:ascii="Times New Roman" w:eastAsia="Times New Roman" w:hAnsi="Times New Roman" w:cs="Times New Roman"/>
          <w:color w:val="0F1115"/>
          <w:sz w:val="24"/>
          <w:szCs w:val="24"/>
          <w:lang w:val="en-US" w:eastAsia="en-KE"/>
        </w:rPr>
        <w:t xml:space="preserve"> of a dense continuous area of trees – Forest</w:t>
      </w:r>
    </w:p>
    <w:p w14:paraId="4E6DCFF9" w14:textId="4462E2B9" w:rsidR="003D42E3" w:rsidRPr="00911838" w:rsidRDefault="003D42E3" w:rsidP="00911838">
      <w:pPr>
        <w:pStyle w:val="ListParagraph"/>
        <w:numPr>
          <w:ilvl w:val="0"/>
          <w:numId w:val="5"/>
        </w:numPr>
        <w:shd w:val="clear" w:color="auto" w:fill="FFFFFF"/>
        <w:spacing w:before="100" w:beforeAutospacing="1" w:after="120" w:line="240" w:lineRule="auto"/>
        <w:jc w:val="both"/>
        <w:rPr>
          <w:rFonts w:ascii="Times New Roman" w:eastAsia="Times New Roman" w:hAnsi="Times New Roman" w:cs="Times New Roman"/>
          <w:color w:val="0F1115"/>
          <w:sz w:val="24"/>
          <w:szCs w:val="24"/>
          <w:lang w:val="en-US" w:eastAsia="en-KE"/>
        </w:rPr>
      </w:pPr>
      <w:r w:rsidRPr="00911838">
        <w:rPr>
          <w:rFonts w:ascii="Times New Roman" w:eastAsia="Times New Roman" w:hAnsi="Times New Roman" w:cs="Times New Roman"/>
          <w:color w:val="0F1115"/>
          <w:sz w:val="24"/>
          <w:szCs w:val="24"/>
          <w:lang w:eastAsia="en-KE"/>
        </w:rPr>
        <w:t>Based on the colors and textures in this false-color image (where vegetation appears red), what is the main land cover type in the bright red areas?</w:t>
      </w:r>
      <w:r w:rsidRPr="00911838">
        <w:rPr>
          <w:rFonts w:ascii="Times New Roman" w:eastAsia="Times New Roman" w:hAnsi="Times New Roman" w:cs="Times New Roman"/>
          <w:color w:val="0F1115"/>
          <w:sz w:val="24"/>
          <w:szCs w:val="24"/>
          <w:lang w:eastAsia="en-KE"/>
        </w:rPr>
        <w:t xml:space="preserve"> </w:t>
      </w:r>
      <w:r w:rsidRPr="00911838">
        <w:rPr>
          <w:rFonts w:ascii="Times New Roman" w:eastAsia="Times New Roman" w:hAnsi="Times New Roman" w:cs="Times New Roman"/>
          <w:color w:val="0F1115"/>
          <w:sz w:val="24"/>
          <w:szCs w:val="24"/>
          <w:lang w:eastAsia="en-KE"/>
        </w:rPr>
        <w:t>(Show a standard false-color composite</w:t>
      </w:r>
      <w:r w:rsidRPr="00911838">
        <w:rPr>
          <w:rFonts w:ascii="Times New Roman" w:eastAsia="Times New Roman" w:hAnsi="Times New Roman" w:cs="Times New Roman"/>
          <w:color w:val="0F1115"/>
          <w:sz w:val="24"/>
          <w:szCs w:val="24"/>
          <w:lang w:val="en-US" w:eastAsia="en-KE"/>
        </w:rPr>
        <w:t xml:space="preserve"> - </w:t>
      </w:r>
      <w:r w:rsidRPr="00911838">
        <w:rPr>
          <w:rFonts w:ascii="Times New Roman" w:eastAsia="Times New Roman" w:hAnsi="Times New Roman" w:cs="Times New Roman"/>
          <w:color w:val="0F1115"/>
          <w:sz w:val="24"/>
          <w:szCs w:val="24"/>
          <w:lang w:eastAsia="en-KE"/>
        </w:rPr>
        <w:t>Vegetation (e.g., Forest or Crops</w:t>
      </w:r>
    </w:p>
    <w:p w14:paraId="1C33CB83" w14:textId="009B5173" w:rsidR="003D42E3" w:rsidRPr="002C17BB" w:rsidRDefault="003D42E3" w:rsidP="00911838">
      <w:pPr>
        <w:numPr>
          <w:ilvl w:val="0"/>
          <w:numId w:val="5"/>
        </w:numPr>
        <w:shd w:val="clear" w:color="auto" w:fill="FFFFFF"/>
        <w:spacing w:before="100" w:beforeAutospacing="1" w:after="120" w:line="240" w:lineRule="auto"/>
        <w:jc w:val="both"/>
        <w:rPr>
          <w:rFonts w:ascii="Times New Roman" w:eastAsia="Times New Roman" w:hAnsi="Times New Roman" w:cs="Times New Roman"/>
          <w:color w:val="0F1115"/>
          <w:sz w:val="24"/>
          <w:szCs w:val="24"/>
          <w:lang w:eastAsia="en-KE"/>
        </w:rPr>
      </w:pPr>
      <w:r w:rsidRPr="002C17BB">
        <w:rPr>
          <w:rFonts w:ascii="Times New Roman" w:eastAsia="Times New Roman" w:hAnsi="Times New Roman" w:cs="Times New Roman"/>
          <w:color w:val="0F1115"/>
          <w:sz w:val="24"/>
          <w:szCs w:val="24"/>
          <w:lang w:eastAsia="en-KE"/>
        </w:rPr>
        <w:t>Identify the primary land cover in this aerial photograph.</w:t>
      </w:r>
      <w:r w:rsidRPr="00911838">
        <w:rPr>
          <w:rFonts w:ascii="Times New Roman" w:eastAsia="Times New Roman" w:hAnsi="Times New Roman" w:cs="Times New Roman"/>
          <w:color w:val="0F1115"/>
          <w:sz w:val="24"/>
          <w:szCs w:val="24"/>
          <w:lang w:val="en-US" w:eastAsia="en-KE"/>
        </w:rPr>
        <w:t xml:space="preserve"> </w:t>
      </w:r>
      <w:r w:rsidRPr="002C17BB">
        <w:rPr>
          <w:rFonts w:ascii="Times New Roman" w:eastAsia="Times New Roman" w:hAnsi="Times New Roman" w:cs="Times New Roman"/>
          <w:color w:val="0F1115"/>
          <w:sz w:val="24"/>
          <w:szCs w:val="24"/>
          <w:lang w:eastAsia="en-KE"/>
        </w:rPr>
        <w:t xml:space="preserve">(Show an image of a city </w:t>
      </w:r>
      <w:r w:rsidR="00C53667" w:rsidRPr="002C17BB">
        <w:rPr>
          <w:rFonts w:ascii="Times New Roman" w:eastAsia="Times New Roman" w:hAnsi="Times New Roman" w:cs="Times New Roman"/>
          <w:color w:val="0F1115"/>
          <w:sz w:val="24"/>
          <w:szCs w:val="24"/>
          <w:lang w:eastAsia="en-KE"/>
        </w:rPr>
        <w:t>centre</w:t>
      </w:r>
      <w:r w:rsidRPr="002C17BB">
        <w:rPr>
          <w:rFonts w:ascii="Times New Roman" w:eastAsia="Times New Roman" w:hAnsi="Times New Roman" w:cs="Times New Roman"/>
          <w:color w:val="0F1115"/>
          <w:sz w:val="24"/>
          <w:szCs w:val="24"/>
          <w:lang w:eastAsia="en-KE"/>
        </w:rPr>
        <w:t xml:space="preserve"> with buildings and roads)</w:t>
      </w:r>
      <w:r w:rsidRPr="00911838">
        <w:rPr>
          <w:rFonts w:ascii="Times New Roman" w:eastAsia="Times New Roman" w:hAnsi="Times New Roman" w:cs="Times New Roman"/>
          <w:color w:val="0F1115"/>
          <w:sz w:val="24"/>
          <w:szCs w:val="24"/>
          <w:lang w:val="en-US" w:eastAsia="en-KE"/>
        </w:rPr>
        <w:t xml:space="preserve"> - </w:t>
      </w:r>
      <w:r w:rsidRPr="002C17BB">
        <w:rPr>
          <w:rFonts w:ascii="Times New Roman" w:eastAsia="Times New Roman" w:hAnsi="Times New Roman" w:cs="Times New Roman"/>
          <w:color w:val="0F1115"/>
          <w:sz w:val="24"/>
          <w:szCs w:val="24"/>
          <w:lang w:eastAsia="en-KE"/>
        </w:rPr>
        <w:t>Urban / Built-up</w:t>
      </w:r>
    </w:p>
    <w:p w14:paraId="0A7A6791" w14:textId="69E1D3A8" w:rsidR="002C17BB" w:rsidRPr="00911838" w:rsidRDefault="002C17BB" w:rsidP="00911838">
      <w:pPr>
        <w:pStyle w:val="ListParagraph"/>
        <w:numPr>
          <w:ilvl w:val="0"/>
          <w:numId w:val="5"/>
        </w:numPr>
        <w:shd w:val="clear" w:color="auto" w:fill="FFFFFF"/>
        <w:spacing w:before="100" w:beforeAutospacing="1" w:after="120" w:line="240" w:lineRule="auto"/>
        <w:jc w:val="both"/>
        <w:rPr>
          <w:rFonts w:ascii="Times New Roman" w:eastAsia="Times New Roman" w:hAnsi="Times New Roman" w:cs="Times New Roman"/>
          <w:color w:val="0F1115"/>
          <w:sz w:val="24"/>
          <w:szCs w:val="24"/>
          <w:lang w:val="en-US" w:eastAsia="en-KE"/>
        </w:rPr>
      </w:pPr>
      <w:r w:rsidRPr="00911838">
        <w:rPr>
          <w:rFonts w:ascii="Times New Roman" w:eastAsia="Times New Roman" w:hAnsi="Times New Roman" w:cs="Times New Roman"/>
          <w:color w:val="0F1115"/>
          <w:sz w:val="24"/>
          <w:szCs w:val="24"/>
          <w:lang w:eastAsia="en-KE"/>
        </w:rPr>
        <w:t>Match the land cover description on the left with the correct term on the right.</w:t>
      </w:r>
    </w:p>
    <w:tbl>
      <w:tblPr>
        <w:tblStyle w:val="TableGrid"/>
        <w:tblW w:w="0" w:type="auto"/>
        <w:tblInd w:w="704" w:type="dxa"/>
        <w:tblLook w:val="04A0" w:firstRow="1" w:lastRow="0" w:firstColumn="1" w:lastColumn="0" w:noHBand="0" w:noVBand="1"/>
      </w:tblPr>
      <w:tblGrid>
        <w:gridCol w:w="5245"/>
        <w:gridCol w:w="1843"/>
      </w:tblGrid>
      <w:tr w:rsidR="003D42E3" w:rsidRPr="00911838" w14:paraId="7FC81DDC" w14:textId="77777777" w:rsidTr="003D42E3">
        <w:tc>
          <w:tcPr>
            <w:tcW w:w="5245" w:type="dxa"/>
          </w:tcPr>
          <w:p w14:paraId="437A63C7" w14:textId="487F3B2C" w:rsidR="003D42E3" w:rsidRPr="00911838" w:rsidRDefault="003D42E3" w:rsidP="00911838">
            <w:pPr>
              <w:pStyle w:val="ListParagraph"/>
              <w:spacing w:before="100" w:beforeAutospacing="1" w:after="120"/>
              <w:ind w:left="0"/>
              <w:jc w:val="both"/>
              <w:rPr>
                <w:rFonts w:ascii="Times New Roman" w:eastAsia="Times New Roman" w:hAnsi="Times New Roman" w:cs="Times New Roman"/>
                <w:color w:val="0F1115"/>
                <w:sz w:val="24"/>
                <w:szCs w:val="24"/>
                <w:lang w:val="en-US" w:eastAsia="en-KE"/>
              </w:rPr>
            </w:pPr>
            <w:r w:rsidRPr="002C17BB">
              <w:rPr>
                <w:rFonts w:ascii="Times New Roman" w:eastAsia="Times New Roman" w:hAnsi="Times New Roman" w:cs="Times New Roman"/>
                <w:color w:val="0F1115"/>
                <w:sz w:val="24"/>
                <w:szCs w:val="24"/>
                <w:lang w:eastAsia="en-KE"/>
              </w:rPr>
              <w:t>Vast expanses of grasses and non-woody plants</w:t>
            </w:r>
          </w:p>
        </w:tc>
        <w:tc>
          <w:tcPr>
            <w:tcW w:w="1843" w:type="dxa"/>
          </w:tcPr>
          <w:p w14:paraId="4952926C" w14:textId="7D08513F" w:rsidR="003D42E3" w:rsidRPr="00911838" w:rsidRDefault="003D42E3" w:rsidP="00911838">
            <w:pPr>
              <w:pStyle w:val="ListParagraph"/>
              <w:spacing w:before="100" w:beforeAutospacing="1" w:after="120"/>
              <w:ind w:left="0"/>
              <w:jc w:val="both"/>
              <w:rPr>
                <w:rFonts w:ascii="Times New Roman" w:eastAsia="Times New Roman" w:hAnsi="Times New Roman" w:cs="Times New Roman"/>
                <w:color w:val="0F1115"/>
                <w:sz w:val="24"/>
                <w:szCs w:val="24"/>
                <w:lang w:val="en-US" w:eastAsia="en-KE"/>
              </w:rPr>
            </w:pPr>
            <w:r w:rsidRPr="002C17BB">
              <w:rPr>
                <w:rFonts w:ascii="Times New Roman" w:eastAsia="Times New Roman" w:hAnsi="Times New Roman" w:cs="Times New Roman"/>
                <w:color w:val="0F1115"/>
                <w:sz w:val="24"/>
                <w:szCs w:val="24"/>
                <w:lang w:eastAsia="en-KE"/>
              </w:rPr>
              <w:t>Water Body</w:t>
            </w:r>
          </w:p>
        </w:tc>
      </w:tr>
      <w:tr w:rsidR="003D42E3" w:rsidRPr="00911838" w14:paraId="1B984FEA" w14:textId="77777777" w:rsidTr="003D42E3">
        <w:tc>
          <w:tcPr>
            <w:tcW w:w="5245" w:type="dxa"/>
          </w:tcPr>
          <w:p w14:paraId="3B2E7EF4" w14:textId="437B55D0" w:rsidR="003D42E3" w:rsidRPr="00911838" w:rsidRDefault="003D42E3" w:rsidP="00911838">
            <w:pPr>
              <w:pStyle w:val="ListParagraph"/>
              <w:spacing w:before="100" w:beforeAutospacing="1" w:after="120"/>
              <w:ind w:left="0"/>
              <w:jc w:val="both"/>
              <w:rPr>
                <w:rFonts w:ascii="Times New Roman" w:eastAsia="Times New Roman" w:hAnsi="Times New Roman" w:cs="Times New Roman"/>
                <w:color w:val="0F1115"/>
                <w:sz w:val="24"/>
                <w:szCs w:val="24"/>
                <w:lang w:val="en-US" w:eastAsia="en-KE"/>
              </w:rPr>
            </w:pPr>
            <w:r w:rsidRPr="002C17BB">
              <w:rPr>
                <w:rFonts w:ascii="Times New Roman" w:eastAsia="Times New Roman" w:hAnsi="Times New Roman" w:cs="Times New Roman"/>
                <w:color w:val="0F1115"/>
                <w:sz w:val="24"/>
                <w:szCs w:val="24"/>
                <w:lang w:eastAsia="en-KE"/>
              </w:rPr>
              <w:t>Land dominated by human structures like buildings and pavement | </w:t>
            </w:r>
          </w:p>
        </w:tc>
        <w:tc>
          <w:tcPr>
            <w:tcW w:w="1843" w:type="dxa"/>
          </w:tcPr>
          <w:p w14:paraId="01C91E34" w14:textId="38108884" w:rsidR="003D42E3" w:rsidRPr="00911838" w:rsidRDefault="003D42E3" w:rsidP="00911838">
            <w:pPr>
              <w:pStyle w:val="ListParagraph"/>
              <w:spacing w:before="100" w:beforeAutospacing="1" w:after="120"/>
              <w:ind w:left="0"/>
              <w:jc w:val="both"/>
              <w:rPr>
                <w:rFonts w:ascii="Times New Roman" w:eastAsia="Times New Roman" w:hAnsi="Times New Roman" w:cs="Times New Roman"/>
                <w:color w:val="0F1115"/>
                <w:sz w:val="24"/>
                <w:szCs w:val="24"/>
                <w:lang w:val="en-US" w:eastAsia="en-KE"/>
              </w:rPr>
            </w:pPr>
            <w:r w:rsidRPr="002C17BB">
              <w:rPr>
                <w:rFonts w:ascii="Times New Roman" w:eastAsia="Times New Roman" w:hAnsi="Times New Roman" w:cs="Times New Roman"/>
                <w:color w:val="0F1115"/>
                <w:sz w:val="24"/>
                <w:szCs w:val="24"/>
                <w:lang w:eastAsia="en-KE"/>
              </w:rPr>
              <w:t>Wetland</w:t>
            </w:r>
          </w:p>
        </w:tc>
      </w:tr>
      <w:tr w:rsidR="003D42E3" w:rsidRPr="00911838" w14:paraId="0F1B9262" w14:textId="77777777" w:rsidTr="003D42E3">
        <w:tc>
          <w:tcPr>
            <w:tcW w:w="5245" w:type="dxa"/>
          </w:tcPr>
          <w:p w14:paraId="3D3E7F21" w14:textId="7FCE59FB" w:rsidR="003D42E3" w:rsidRPr="00911838" w:rsidRDefault="003D42E3" w:rsidP="00911838">
            <w:pPr>
              <w:pStyle w:val="ListParagraph"/>
              <w:spacing w:before="100" w:beforeAutospacing="1" w:after="120"/>
              <w:ind w:left="0"/>
              <w:jc w:val="both"/>
              <w:rPr>
                <w:rFonts w:ascii="Times New Roman" w:eastAsia="Times New Roman" w:hAnsi="Times New Roman" w:cs="Times New Roman"/>
                <w:color w:val="0F1115"/>
                <w:sz w:val="24"/>
                <w:szCs w:val="24"/>
                <w:lang w:val="en-US" w:eastAsia="en-KE"/>
              </w:rPr>
            </w:pPr>
            <w:r w:rsidRPr="002C17BB">
              <w:rPr>
                <w:rFonts w:ascii="Times New Roman" w:eastAsia="Times New Roman" w:hAnsi="Times New Roman" w:cs="Times New Roman"/>
                <w:color w:val="0F1115"/>
                <w:sz w:val="24"/>
                <w:szCs w:val="24"/>
                <w:lang w:eastAsia="en-KE"/>
              </w:rPr>
              <w:t>A natural depression filled with water</w:t>
            </w:r>
          </w:p>
        </w:tc>
        <w:tc>
          <w:tcPr>
            <w:tcW w:w="1843" w:type="dxa"/>
          </w:tcPr>
          <w:p w14:paraId="219FEB88" w14:textId="44DEF742" w:rsidR="003D42E3" w:rsidRPr="00911838" w:rsidRDefault="003D42E3" w:rsidP="00911838">
            <w:pPr>
              <w:pStyle w:val="ListParagraph"/>
              <w:spacing w:before="100" w:beforeAutospacing="1" w:after="120"/>
              <w:ind w:left="0"/>
              <w:jc w:val="both"/>
              <w:rPr>
                <w:rFonts w:ascii="Times New Roman" w:eastAsia="Times New Roman" w:hAnsi="Times New Roman" w:cs="Times New Roman"/>
                <w:color w:val="0F1115"/>
                <w:sz w:val="24"/>
                <w:szCs w:val="24"/>
                <w:lang w:val="en-US" w:eastAsia="en-KE"/>
              </w:rPr>
            </w:pPr>
            <w:r w:rsidRPr="002C17BB">
              <w:rPr>
                <w:rFonts w:ascii="Times New Roman" w:eastAsia="Times New Roman" w:hAnsi="Times New Roman" w:cs="Times New Roman"/>
                <w:color w:val="0F1115"/>
                <w:sz w:val="24"/>
                <w:szCs w:val="24"/>
                <w:lang w:eastAsia="en-KE"/>
              </w:rPr>
              <w:t>Grassland</w:t>
            </w:r>
          </w:p>
        </w:tc>
      </w:tr>
      <w:tr w:rsidR="003D42E3" w:rsidRPr="00911838" w14:paraId="6DD8918A" w14:textId="77777777" w:rsidTr="003D42E3">
        <w:tc>
          <w:tcPr>
            <w:tcW w:w="5245" w:type="dxa"/>
          </w:tcPr>
          <w:p w14:paraId="2FCB6224" w14:textId="7B30A487" w:rsidR="003D42E3" w:rsidRPr="00911838" w:rsidRDefault="003D42E3" w:rsidP="00911838">
            <w:pPr>
              <w:pStyle w:val="ListParagraph"/>
              <w:spacing w:before="100" w:beforeAutospacing="1" w:after="120"/>
              <w:ind w:left="0"/>
              <w:jc w:val="both"/>
              <w:rPr>
                <w:rFonts w:ascii="Times New Roman" w:eastAsia="Times New Roman" w:hAnsi="Times New Roman" w:cs="Times New Roman"/>
                <w:color w:val="0F1115"/>
                <w:sz w:val="24"/>
                <w:szCs w:val="24"/>
                <w:lang w:val="en-US" w:eastAsia="en-KE"/>
              </w:rPr>
            </w:pPr>
            <w:r w:rsidRPr="002C17BB">
              <w:rPr>
                <w:rFonts w:ascii="Times New Roman" w:eastAsia="Times New Roman" w:hAnsi="Times New Roman" w:cs="Times New Roman"/>
                <w:color w:val="0F1115"/>
                <w:sz w:val="24"/>
                <w:szCs w:val="24"/>
                <w:lang w:eastAsia="en-KE"/>
              </w:rPr>
              <w:t>Land saturated with water, like a marsh or swamp</w:t>
            </w:r>
          </w:p>
        </w:tc>
        <w:tc>
          <w:tcPr>
            <w:tcW w:w="1843" w:type="dxa"/>
          </w:tcPr>
          <w:p w14:paraId="2880BCD2" w14:textId="28246EC8" w:rsidR="003D42E3" w:rsidRPr="00911838" w:rsidRDefault="003D42E3" w:rsidP="00911838">
            <w:pPr>
              <w:pStyle w:val="ListParagraph"/>
              <w:spacing w:before="100" w:beforeAutospacing="1" w:after="120"/>
              <w:ind w:left="0"/>
              <w:jc w:val="both"/>
              <w:rPr>
                <w:rFonts w:ascii="Times New Roman" w:eastAsia="Times New Roman" w:hAnsi="Times New Roman" w:cs="Times New Roman"/>
                <w:color w:val="0F1115"/>
                <w:sz w:val="24"/>
                <w:szCs w:val="24"/>
                <w:lang w:val="en-US" w:eastAsia="en-KE"/>
              </w:rPr>
            </w:pPr>
            <w:r w:rsidRPr="002C17BB">
              <w:rPr>
                <w:rFonts w:ascii="Times New Roman" w:eastAsia="Times New Roman" w:hAnsi="Times New Roman" w:cs="Times New Roman"/>
                <w:color w:val="0F1115"/>
                <w:sz w:val="24"/>
                <w:szCs w:val="24"/>
                <w:lang w:eastAsia="en-KE"/>
              </w:rPr>
              <w:t>Urban Area</w:t>
            </w:r>
          </w:p>
        </w:tc>
      </w:tr>
    </w:tbl>
    <w:p w14:paraId="4D69CB13" w14:textId="77777777" w:rsidR="003D42E3" w:rsidRPr="00911838" w:rsidRDefault="002C17BB" w:rsidP="00911838">
      <w:pPr>
        <w:shd w:val="clear" w:color="auto" w:fill="FFFFFF"/>
        <w:spacing w:before="100" w:beforeAutospacing="1" w:after="120" w:line="240" w:lineRule="auto"/>
        <w:jc w:val="both"/>
        <w:rPr>
          <w:rFonts w:ascii="Times New Roman" w:eastAsia="Times New Roman" w:hAnsi="Times New Roman" w:cs="Times New Roman"/>
          <w:b/>
          <w:bCs/>
          <w:color w:val="0F1115"/>
          <w:sz w:val="24"/>
          <w:szCs w:val="24"/>
          <w:lang w:eastAsia="en-KE"/>
        </w:rPr>
      </w:pPr>
      <w:r w:rsidRPr="002C17BB">
        <w:rPr>
          <w:rFonts w:ascii="Times New Roman" w:eastAsia="Times New Roman" w:hAnsi="Times New Roman" w:cs="Times New Roman"/>
          <w:b/>
          <w:bCs/>
          <w:color w:val="0F1115"/>
          <w:sz w:val="24"/>
          <w:szCs w:val="24"/>
          <w:lang w:eastAsia="en-KE"/>
        </w:rPr>
        <w:t xml:space="preserve">True or False: </w:t>
      </w:r>
    </w:p>
    <w:p w14:paraId="2ADA6E5D" w14:textId="43FD17FE" w:rsidR="0016484D" w:rsidRPr="00911838" w:rsidRDefault="002C17BB" w:rsidP="00911838">
      <w:pPr>
        <w:pStyle w:val="ListParagraph"/>
        <w:numPr>
          <w:ilvl w:val="0"/>
          <w:numId w:val="6"/>
        </w:numPr>
        <w:shd w:val="clear" w:color="auto" w:fill="FFFFFF"/>
        <w:spacing w:before="100" w:beforeAutospacing="1" w:after="120" w:line="240" w:lineRule="auto"/>
        <w:jc w:val="both"/>
        <w:rPr>
          <w:rFonts w:ascii="Times New Roman" w:eastAsia="Times New Roman" w:hAnsi="Times New Roman" w:cs="Times New Roman"/>
          <w:color w:val="0F1115"/>
          <w:sz w:val="24"/>
          <w:szCs w:val="24"/>
          <w:lang w:eastAsia="en-KE"/>
        </w:rPr>
      </w:pPr>
      <w:r w:rsidRPr="00911838">
        <w:rPr>
          <w:rFonts w:ascii="Times New Roman" w:eastAsia="Times New Roman" w:hAnsi="Times New Roman" w:cs="Times New Roman"/>
          <w:color w:val="0F1115"/>
          <w:sz w:val="24"/>
          <w:szCs w:val="24"/>
          <w:lang w:eastAsia="en-KE"/>
        </w:rPr>
        <w:t>Land cover refers specifically to how humans use the land, such as for recreation or agriculture.</w:t>
      </w:r>
      <w:r w:rsidR="0016484D" w:rsidRPr="00911838">
        <w:rPr>
          <w:rFonts w:ascii="Times New Roman" w:eastAsia="Times New Roman" w:hAnsi="Times New Roman" w:cs="Times New Roman"/>
          <w:color w:val="0F1115"/>
          <w:sz w:val="24"/>
          <w:szCs w:val="24"/>
          <w:lang w:val="en-US" w:eastAsia="en-KE"/>
        </w:rPr>
        <w:t xml:space="preserve"> (False)</w:t>
      </w:r>
    </w:p>
    <w:p w14:paraId="36FA1FE3" w14:textId="77777777" w:rsidR="0016484D" w:rsidRPr="00911838" w:rsidRDefault="002C17BB" w:rsidP="00911838">
      <w:pPr>
        <w:pStyle w:val="ListParagraph"/>
        <w:numPr>
          <w:ilvl w:val="0"/>
          <w:numId w:val="6"/>
        </w:numPr>
        <w:shd w:val="clear" w:color="auto" w:fill="FFFFFF"/>
        <w:spacing w:before="100" w:beforeAutospacing="1" w:after="120" w:line="240" w:lineRule="auto"/>
        <w:jc w:val="both"/>
        <w:rPr>
          <w:rFonts w:ascii="Times New Roman" w:eastAsia="Times New Roman" w:hAnsi="Times New Roman" w:cs="Times New Roman"/>
          <w:color w:val="0F1115"/>
          <w:sz w:val="24"/>
          <w:szCs w:val="24"/>
          <w:lang w:eastAsia="en-KE"/>
        </w:rPr>
      </w:pPr>
      <w:r w:rsidRPr="00911838">
        <w:rPr>
          <w:rFonts w:ascii="Times New Roman" w:eastAsia="Times New Roman" w:hAnsi="Times New Roman" w:cs="Times New Roman"/>
          <w:color w:val="0F1115"/>
          <w:sz w:val="24"/>
          <w:szCs w:val="24"/>
          <w:lang w:eastAsia="en-KE"/>
        </w:rPr>
        <w:t>"Impervious surfaces" like concrete and asphalt are a common land cover class in urban areas.</w:t>
      </w:r>
      <w:r w:rsidR="0016484D" w:rsidRPr="00911838">
        <w:rPr>
          <w:rFonts w:ascii="Times New Roman" w:eastAsia="Times New Roman" w:hAnsi="Times New Roman" w:cs="Times New Roman"/>
          <w:color w:val="0F1115"/>
          <w:sz w:val="24"/>
          <w:szCs w:val="24"/>
          <w:lang w:val="en-US" w:eastAsia="en-KE"/>
        </w:rPr>
        <w:t xml:space="preserve"> (True)</w:t>
      </w:r>
    </w:p>
    <w:p w14:paraId="1E934C33" w14:textId="77777777" w:rsidR="00B9741B" w:rsidRPr="00911838" w:rsidRDefault="002C17BB" w:rsidP="00911838">
      <w:pPr>
        <w:pStyle w:val="ListParagraph"/>
        <w:numPr>
          <w:ilvl w:val="0"/>
          <w:numId w:val="6"/>
        </w:numPr>
        <w:shd w:val="clear" w:color="auto" w:fill="FFFFFF"/>
        <w:spacing w:before="100" w:beforeAutospacing="1" w:after="120" w:line="240" w:lineRule="auto"/>
        <w:jc w:val="both"/>
        <w:rPr>
          <w:rFonts w:ascii="Times New Roman" w:eastAsia="Times New Roman" w:hAnsi="Times New Roman" w:cs="Times New Roman"/>
          <w:color w:val="0F1115"/>
          <w:sz w:val="24"/>
          <w:szCs w:val="24"/>
          <w:lang w:eastAsia="en-KE"/>
        </w:rPr>
      </w:pPr>
      <w:r w:rsidRPr="00911838">
        <w:rPr>
          <w:rFonts w:ascii="Times New Roman" w:eastAsia="Times New Roman" w:hAnsi="Times New Roman" w:cs="Times New Roman"/>
          <w:color w:val="0F1115"/>
          <w:sz w:val="24"/>
          <w:szCs w:val="24"/>
          <w:lang w:eastAsia="en-KE"/>
        </w:rPr>
        <w:t>A satellite image cannot distinguish between a coniferous forest and a deciduous forest.</w:t>
      </w:r>
      <w:r w:rsidR="0016484D" w:rsidRPr="00911838">
        <w:rPr>
          <w:rFonts w:ascii="Times New Roman" w:eastAsia="Times New Roman" w:hAnsi="Times New Roman" w:cs="Times New Roman"/>
          <w:color w:val="0F1115"/>
          <w:sz w:val="24"/>
          <w:szCs w:val="24"/>
          <w:lang w:val="en-US" w:eastAsia="en-KE"/>
        </w:rPr>
        <w:t xml:space="preserve"> (False)</w:t>
      </w:r>
    </w:p>
    <w:p w14:paraId="0DC8DC67" w14:textId="77777777" w:rsidR="0024707A" w:rsidRPr="00911838" w:rsidRDefault="00B9741B" w:rsidP="00911838">
      <w:pPr>
        <w:pStyle w:val="ListParagraph"/>
        <w:numPr>
          <w:ilvl w:val="0"/>
          <w:numId w:val="6"/>
        </w:numPr>
        <w:shd w:val="clear" w:color="auto" w:fill="FFFFFF"/>
        <w:spacing w:before="100" w:beforeAutospacing="1" w:after="120" w:line="240" w:lineRule="auto"/>
        <w:jc w:val="both"/>
        <w:rPr>
          <w:rFonts w:ascii="Times New Roman" w:eastAsia="Times New Roman" w:hAnsi="Times New Roman" w:cs="Times New Roman"/>
          <w:color w:val="0F1115"/>
          <w:sz w:val="24"/>
          <w:szCs w:val="24"/>
          <w:lang w:eastAsia="en-KE"/>
        </w:rPr>
      </w:pPr>
      <w:r w:rsidRPr="00911838">
        <w:rPr>
          <w:rFonts w:ascii="Times New Roman" w:eastAsia="Times New Roman" w:hAnsi="Times New Roman" w:cs="Times New Roman"/>
          <w:color w:val="0F1115"/>
          <w:sz w:val="24"/>
          <w:szCs w:val="24"/>
          <w:lang w:eastAsia="en-KE"/>
        </w:rPr>
        <w:t>Explain the concept of image classification in remote sensing</w:t>
      </w:r>
      <w:r w:rsidRPr="00911838">
        <w:rPr>
          <w:rFonts w:ascii="Times New Roman" w:eastAsia="Times New Roman" w:hAnsi="Times New Roman" w:cs="Times New Roman"/>
          <w:color w:val="0F1115"/>
          <w:sz w:val="24"/>
          <w:szCs w:val="24"/>
          <w:lang w:val="en-US" w:eastAsia="en-KE"/>
        </w:rPr>
        <w:t>.</w:t>
      </w:r>
      <w:r w:rsidRPr="00911838">
        <w:rPr>
          <w:rFonts w:ascii="Times New Roman" w:eastAsia="Times New Roman" w:hAnsi="Times New Roman" w:cs="Times New Roman"/>
          <w:color w:val="0F1115"/>
          <w:sz w:val="24"/>
          <w:szCs w:val="24"/>
          <w:lang w:eastAsia="en-KE"/>
        </w:rPr>
        <w:t xml:space="preserve"> </w:t>
      </w:r>
      <w:r w:rsidRPr="00911838">
        <w:rPr>
          <w:rFonts w:ascii="Times New Roman" w:eastAsia="Times New Roman" w:hAnsi="Times New Roman" w:cs="Times New Roman"/>
          <w:color w:val="0F1115"/>
          <w:sz w:val="24"/>
          <w:szCs w:val="24"/>
          <w:lang w:eastAsia="en-KE"/>
        </w:rPr>
        <w:t>Image classification is a process of grouping pixels in a remote sensing image into meaningful categories based on their spectral characteristics. Each pixel is assigned to a specific land cover class (e.g., water, forest, urban areas</w:t>
      </w:r>
      <w:r w:rsidRPr="00911838">
        <w:rPr>
          <w:rFonts w:ascii="Times New Roman" w:eastAsia="Times New Roman" w:hAnsi="Times New Roman" w:cs="Times New Roman"/>
          <w:color w:val="0F1115"/>
          <w:sz w:val="24"/>
          <w:szCs w:val="24"/>
          <w:lang w:val="en-US" w:eastAsia="en-KE"/>
        </w:rPr>
        <w:t>)</w:t>
      </w:r>
    </w:p>
    <w:p w14:paraId="3A3E5B6B" w14:textId="1E0D1ADD" w:rsidR="0024707A" w:rsidRPr="00911838" w:rsidRDefault="00B9741B" w:rsidP="00911838">
      <w:pPr>
        <w:pStyle w:val="ListParagraph"/>
        <w:numPr>
          <w:ilvl w:val="0"/>
          <w:numId w:val="6"/>
        </w:numPr>
        <w:shd w:val="clear" w:color="auto" w:fill="FFFFFF"/>
        <w:spacing w:before="100" w:beforeAutospacing="1" w:after="120" w:line="240" w:lineRule="auto"/>
        <w:jc w:val="both"/>
        <w:rPr>
          <w:rFonts w:ascii="Times New Roman" w:eastAsia="Times New Roman" w:hAnsi="Times New Roman" w:cs="Times New Roman"/>
          <w:color w:val="0F1115"/>
          <w:sz w:val="24"/>
          <w:szCs w:val="24"/>
          <w:lang w:eastAsia="en-KE"/>
        </w:rPr>
      </w:pPr>
      <w:r w:rsidRPr="00911838">
        <w:rPr>
          <w:rFonts w:ascii="Times New Roman" w:hAnsi="Times New Roman" w:cs="Times New Roman"/>
          <w:sz w:val="24"/>
          <w:szCs w:val="24"/>
        </w:rPr>
        <w:t>What are the differences between supervised and unsupervised classification techniques in remote sensing?</w:t>
      </w:r>
      <w:r w:rsidR="0024707A" w:rsidRPr="00911838">
        <w:rPr>
          <w:rStyle w:val="Strong"/>
          <w:rFonts w:ascii="Times New Roman" w:hAnsi="Times New Roman" w:cs="Times New Roman"/>
          <w:sz w:val="24"/>
          <w:szCs w:val="24"/>
        </w:rPr>
        <w:t xml:space="preserve"> </w:t>
      </w:r>
      <w:r w:rsidR="0024707A" w:rsidRPr="00911838">
        <w:rPr>
          <w:rStyle w:val="Strong"/>
          <w:rFonts w:ascii="Times New Roman" w:hAnsi="Times New Roman" w:cs="Times New Roman"/>
          <w:b w:val="0"/>
          <w:bCs w:val="0"/>
          <w:i/>
          <w:iCs/>
          <w:sz w:val="24"/>
          <w:szCs w:val="24"/>
        </w:rPr>
        <w:t>Supervised classification</w:t>
      </w:r>
      <w:r w:rsidR="0024707A" w:rsidRPr="00911838">
        <w:rPr>
          <w:rFonts w:ascii="Times New Roman" w:hAnsi="Times New Roman" w:cs="Times New Roman"/>
          <w:sz w:val="24"/>
          <w:szCs w:val="24"/>
        </w:rPr>
        <w:t xml:space="preserve"> involves the analyst providing training samples of known land cover types. The algorithm then uses these spectral signatures to classify the rest of the image. It usually gives higher accuracy but requires </w:t>
      </w:r>
      <w:r w:rsidR="0024707A" w:rsidRPr="00911838">
        <w:rPr>
          <w:rFonts w:ascii="Times New Roman" w:hAnsi="Times New Roman" w:cs="Times New Roman"/>
          <w:sz w:val="24"/>
          <w:szCs w:val="24"/>
        </w:rPr>
        <w:lastRenderedPageBreak/>
        <w:t>reliable ground truth data</w:t>
      </w:r>
      <w:r w:rsidR="0024707A" w:rsidRPr="00911838">
        <w:rPr>
          <w:rFonts w:ascii="Times New Roman" w:hAnsi="Times New Roman" w:cs="Times New Roman"/>
          <w:sz w:val="24"/>
          <w:szCs w:val="24"/>
          <w:lang w:val="en-US"/>
        </w:rPr>
        <w:t xml:space="preserve"> whereas, </w:t>
      </w:r>
      <w:r w:rsidR="0024707A" w:rsidRPr="00911838">
        <w:rPr>
          <w:rStyle w:val="Strong"/>
          <w:rFonts w:ascii="Times New Roman" w:hAnsi="Times New Roman" w:cs="Times New Roman"/>
          <w:b w:val="0"/>
          <w:bCs w:val="0"/>
          <w:i/>
          <w:iCs/>
          <w:sz w:val="24"/>
          <w:szCs w:val="24"/>
        </w:rPr>
        <w:t>Unsupervised classification</w:t>
      </w:r>
      <w:r w:rsidR="0024707A" w:rsidRPr="00911838">
        <w:rPr>
          <w:rFonts w:ascii="Times New Roman" w:hAnsi="Times New Roman" w:cs="Times New Roman"/>
          <w:sz w:val="24"/>
          <w:szCs w:val="24"/>
        </w:rPr>
        <w:t xml:space="preserve"> groups pixels into clusters based only on spectral similarity without prior training data. The analyst assigns class labels afterward. It is faster and requires less prior knowledge but may produce less accurate results.</w:t>
      </w:r>
    </w:p>
    <w:p w14:paraId="22DA8884" w14:textId="3E76B0E6" w:rsidR="00B9741B" w:rsidRPr="00911838" w:rsidRDefault="0024707A" w:rsidP="00911838">
      <w:pPr>
        <w:pStyle w:val="ListParagraph"/>
        <w:numPr>
          <w:ilvl w:val="0"/>
          <w:numId w:val="6"/>
        </w:numPr>
        <w:shd w:val="clear" w:color="auto" w:fill="FFFFFF"/>
        <w:spacing w:before="100" w:beforeAutospacing="1" w:after="120" w:line="240" w:lineRule="auto"/>
        <w:jc w:val="both"/>
        <w:rPr>
          <w:rFonts w:ascii="Times New Roman" w:eastAsia="Times New Roman" w:hAnsi="Times New Roman" w:cs="Times New Roman"/>
          <w:color w:val="0F1115"/>
          <w:sz w:val="24"/>
          <w:szCs w:val="24"/>
          <w:lang w:eastAsia="en-KE"/>
        </w:rPr>
      </w:pPr>
      <w:r w:rsidRPr="00911838">
        <w:rPr>
          <w:rFonts w:ascii="Times New Roman" w:eastAsia="Times New Roman" w:hAnsi="Times New Roman" w:cs="Times New Roman"/>
          <w:color w:val="0F1115"/>
          <w:sz w:val="24"/>
          <w:szCs w:val="24"/>
          <w:lang w:eastAsia="en-KE"/>
        </w:rPr>
        <w:t>What is your understanding of the role of remote sensing in environmental monitoring?</w:t>
      </w:r>
      <w:r w:rsidRPr="00911838">
        <w:rPr>
          <w:rFonts w:ascii="Times New Roman" w:hAnsi="Times New Roman" w:cs="Times New Roman"/>
          <w:sz w:val="24"/>
          <w:szCs w:val="24"/>
        </w:rPr>
        <w:t xml:space="preserve"> </w:t>
      </w:r>
      <w:r w:rsidRPr="00911838">
        <w:rPr>
          <w:rFonts w:ascii="Times New Roman" w:eastAsia="Times New Roman" w:hAnsi="Times New Roman" w:cs="Times New Roman"/>
          <w:color w:val="0F1115"/>
          <w:sz w:val="24"/>
          <w:szCs w:val="24"/>
          <w:lang w:eastAsia="en-KE"/>
        </w:rPr>
        <w:t xml:space="preserve">Assessing Land Cover Changes: </w:t>
      </w:r>
      <w:r w:rsidRPr="00911838">
        <w:rPr>
          <w:rFonts w:ascii="Times New Roman" w:eastAsia="Times New Roman" w:hAnsi="Times New Roman" w:cs="Times New Roman"/>
          <w:color w:val="0F1115"/>
          <w:sz w:val="24"/>
          <w:szCs w:val="24"/>
          <w:lang w:val="en-US" w:eastAsia="en-KE"/>
        </w:rPr>
        <w:t>(</w:t>
      </w:r>
      <w:r w:rsidRPr="00911838">
        <w:rPr>
          <w:rFonts w:ascii="Times New Roman" w:eastAsia="Times New Roman" w:hAnsi="Times New Roman" w:cs="Times New Roman"/>
          <w:color w:val="0F1115"/>
          <w:sz w:val="24"/>
          <w:szCs w:val="24"/>
          <w:lang w:eastAsia="en-KE"/>
        </w:rPr>
        <w:t>Tracking deforestation, urbanization, and changes in agricultural practices to understand their environmental impacts.</w:t>
      </w:r>
      <w:r w:rsidRPr="00911838">
        <w:rPr>
          <w:rFonts w:ascii="Times New Roman" w:eastAsia="Times New Roman" w:hAnsi="Times New Roman" w:cs="Times New Roman"/>
          <w:color w:val="0F1115"/>
          <w:sz w:val="24"/>
          <w:szCs w:val="24"/>
          <w:lang w:val="en-US" w:eastAsia="en-KE"/>
        </w:rPr>
        <w:t>)</w:t>
      </w:r>
    </w:p>
    <w:p w14:paraId="2E91202E" w14:textId="77777777" w:rsidR="0024707A" w:rsidRPr="00911838" w:rsidRDefault="0024707A" w:rsidP="00911838">
      <w:pPr>
        <w:pStyle w:val="ListParagraph"/>
        <w:numPr>
          <w:ilvl w:val="0"/>
          <w:numId w:val="6"/>
        </w:numPr>
        <w:shd w:val="clear" w:color="auto" w:fill="FFFFFF"/>
        <w:spacing w:before="100" w:beforeAutospacing="1" w:after="120" w:line="240" w:lineRule="auto"/>
        <w:jc w:val="both"/>
        <w:rPr>
          <w:rFonts w:ascii="Times New Roman" w:eastAsia="Times New Roman" w:hAnsi="Times New Roman" w:cs="Times New Roman"/>
          <w:color w:val="0F1115"/>
          <w:sz w:val="24"/>
          <w:szCs w:val="24"/>
          <w:lang w:eastAsia="en-KE"/>
        </w:rPr>
      </w:pPr>
      <w:r w:rsidRPr="00911838">
        <w:rPr>
          <w:rFonts w:ascii="Times New Roman" w:eastAsia="Times New Roman" w:hAnsi="Times New Roman" w:cs="Times New Roman"/>
          <w:color w:val="0F1115"/>
          <w:sz w:val="24"/>
          <w:szCs w:val="24"/>
          <w:lang w:eastAsia="en-KE"/>
        </w:rPr>
        <w:t xml:space="preserve">What are the different types of image classification methods used in remote sensing? </w:t>
      </w:r>
    </w:p>
    <w:p w14:paraId="4E8BC4D1" w14:textId="3C0AABF8" w:rsidR="0024707A" w:rsidRPr="00911838" w:rsidRDefault="0024707A" w:rsidP="00911838">
      <w:pPr>
        <w:pStyle w:val="ListParagraph"/>
        <w:shd w:val="clear" w:color="auto" w:fill="FFFFFF"/>
        <w:spacing w:before="100" w:beforeAutospacing="1" w:after="120" w:line="240" w:lineRule="auto"/>
        <w:jc w:val="both"/>
        <w:rPr>
          <w:rFonts w:ascii="Times New Roman" w:eastAsia="Times New Roman" w:hAnsi="Times New Roman" w:cs="Times New Roman"/>
          <w:color w:val="0F1115"/>
          <w:sz w:val="24"/>
          <w:szCs w:val="24"/>
          <w:lang w:eastAsia="en-KE"/>
        </w:rPr>
      </w:pPr>
      <w:r w:rsidRPr="00911838">
        <w:rPr>
          <w:rFonts w:ascii="Times New Roman" w:eastAsia="Times New Roman" w:hAnsi="Times New Roman" w:cs="Times New Roman"/>
          <w:i/>
          <w:iCs/>
          <w:color w:val="0F1115"/>
          <w:sz w:val="24"/>
          <w:szCs w:val="24"/>
          <w:lang w:val="en-US" w:eastAsia="en-KE"/>
        </w:rPr>
        <w:t>(</w:t>
      </w:r>
      <w:r w:rsidRPr="00911838">
        <w:rPr>
          <w:rFonts w:ascii="Times New Roman" w:eastAsia="Times New Roman" w:hAnsi="Times New Roman" w:cs="Times New Roman"/>
          <w:i/>
          <w:iCs/>
          <w:color w:val="0F1115"/>
          <w:sz w:val="24"/>
          <w:szCs w:val="24"/>
          <w:lang w:eastAsia="en-KE"/>
        </w:rPr>
        <w:t>Supervised Classification</w:t>
      </w:r>
      <w:r w:rsidRPr="00911838">
        <w:rPr>
          <w:rFonts w:ascii="Times New Roman" w:eastAsia="Times New Roman" w:hAnsi="Times New Roman" w:cs="Times New Roman"/>
          <w:color w:val="0F1115"/>
          <w:sz w:val="24"/>
          <w:szCs w:val="24"/>
          <w:lang w:eastAsia="en-KE"/>
        </w:rPr>
        <w:t xml:space="preserve">: Requires training the classifier using </w:t>
      </w:r>
      <w:r w:rsidR="00C53667" w:rsidRPr="00911838">
        <w:rPr>
          <w:rFonts w:ascii="Times New Roman" w:eastAsia="Times New Roman" w:hAnsi="Times New Roman" w:cs="Times New Roman"/>
          <w:color w:val="0F1115"/>
          <w:sz w:val="24"/>
          <w:szCs w:val="24"/>
          <w:lang w:eastAsia="en-KE"/>
        </w:rPr>
        <w:t>labelled</w:t>
      </w:r>
      <w:r w:rsidRPr="00911838">
        <w:rPr>
          <w:rFonts w:ascii="Times New Roman" w:eastAsia="Times New Roman" w:hAnsi="Times New Roman" w:cs="Times New Roman"/>
          <w:color w:val="0F1115"/>
          <w:sz w:val="24"/>
          <w:szCs w:val="24"/>
          <w:lang w:eastAsia="en-KE"/>
        </w:rPr>
        <w:t xml:space="preserve"> samples of known land cover classes. The classifier then uses this training data to classify </w:t>
      </w:r>
      <w:r w:rsidR="00911838" w:rsidRPr="00911838">
        <w:rPr>
          <w:rFonts w:ascii="Times New Roman" w:eastAsia="Times New Roman" w:hAnsi="Times New Roman" w:cs="Times New Roman"/>
          <w:color w:val="0F1115"/>
          <w:sz w:val="24"/>
          <w:szCs w:val="24"/>
          <w:lang w:eastAsia="en-KE"/>
        </w:rPr>
        <w:t>unlabelled</w:t>
      </w:r>
      <w:r w:rsidRPr="00911838">
        <w:rPr>
          <w:rFonts w:ascii="Times New Roman" w:eastAsia="Times New Roman" w:hAnsi="Times New Roman" w:cs="Times New Roman"/>
          <w:color w:val="0F1115"/>
          <w:sz w:val="24"/>
          <w:szCs w:val="24"/>
          <w:lang w:eastAsia="en-KE"/>
        </w:rPr>
        <w:t xml:space="preserve"> pixels in the image. </w:t>
      </w:r>
    </w:p>
    <w:p w14:paraId="630A64EF" w14:textId="47AFE21B" w:rsidR="0024707A" w:rsidRPr="00911838" w:rsidRDefault="0024707A" w:rsidP="00911838">
      <w:pPr>
        <w:pStyle w:val="ListParagraph"/>
        <w:shd w:val="clear" w:color="auto" w:fill="FFFFFF"/>
        <w:spacing w:before="100" w:beforeAutospacing="1" w:after="120" w:line="240" w:lineRule="auto"/>
        <w:jc w:val="both"/>
        <w:rPr>
          <w:rFonts w:ascii="Times New Roman" w:eastAsia="Times New Roman" w:hAnsi="Times New Roman" w:cs="Times New Roman"/>
          <w:color w:val="0F1115"/>
          <w:sz w:val="24"/>
          <w:szCs w:val="24"/>
          <w:lang w:eastAsia="en-KE"/>
        </w:rPr>
      </w:pPr>
      <w:r w:rsidRPr="00911838">
        <w:rPr>
          <w:rFonts w:ascii="Times New Roman" w:eastAsia="Times New Roman" w:hAnsi="Times New Roman" w:cs="Times New Roman"/>
          <w:i/>
          <w:iCs/>
          <w:color w:val="0F1115"/>
          <w:sz w:val="24"/>
          <w:szCs w:val="24"/>
          <w:lang w:eastAsia="en-KE"/>
        </w:rPr>
        <w:t>Unsupervised Classification</w:t>
      </w:r>
      <w:r w:rsidRPr="00911838">
        <w:rPr>
          <w:rFonts w:ascii="Times New Roman" w:eastAsia="Times New Roman" w:hAnsi="Times New Roman" w:cs="Times New Roman"/>
          <w:color w:val="0F1115"/>
          <w:sz w:val="24"/>
          <w:szCs w:val="24"/>
          <w:lang w:eastAsia="en-KE"/>
        </w:rPr>
        <w:t xml:space="preserve">: Does not require </w:t>
      </w:r>
      <w:r w:rsidR="00911838" w:rsidRPr="00911838">
        <w:rPr>
          <w:rFonts w:ascii="Times New Roman" w:eastAsia="Times New Roman" w:hAnsi="Times New Roman" w:cs="Times New Roman"/>
          <w:color w:val="0F1115"/>
          <w:sz w:val="24"/>
          <w:szCs w:val="24"/>
          <w:lang w:eastAsia="en-KE"/>
        </w:rPr>
        <w:t>labelled</w:t>
      </w:r>
      <w:r w:rsidRPr="00911838">
        <w:rPr>
          <w:rFonts w:ascii="Times New Roman" w:eastAsia="Times New Roman" w:hAnsi="Times New Roman" w:cs="Times New Roman"/>
          <w:color w:val="0F1115"/>
          <w:sz w:val="24"/>
          <w:szCs w:val="24"/>
          <w:lang w:eastAsia="en-KE"/>
        </w:rPr>
        <w:t xml:space="preserve"> samples. The classifier automatically groups pixels based on their spectral similarity, without prior knowledge of the land cover classes. </w:t>
      </w:r>
    </w:p>
    <w:p w14:paraId="0F1E536D" w14:textId="77777777" w:rsidR="0024707A" w:rsidRPr="00911838" w:rsidRDefault="0024707A" w:rsidP="00911838">
      <w:pPr>
        <w:pStyle w:val="ListParagraph"/>
        <w:shd w:val="clear" w:color="auto" w:fill="FFFFFF"/>
        <w:spacing w:before="100" w:beforeAutospacing="1" w:after="120" w:line="240" w:lineRule="auto"/>
        <w:jc w:val="both"/>
        <w:rPr>
          <w:rFonts w:ascii="Times New Roman" w:eastAsia="Times New Roman" w:hAnsi="Times New Roman" w:cs="Times New Roman"/>
          <w:color w:val="0F1115"/>
          <w:sz w:val="24"/>
          <w:szCs w:val="24"/>
          <w:lang w:eastAsia="en-KE"/>
        </w:rPr>
      </w:pPr>
      <w:r w:rsidRPr="00911838">
        <w:rPr>
          <w:rFonts w:ascii="Times New Roman" w:eastAsia="Times New Roman" w:hAnsi="Times New Roman" w:cs="Times New Roman"/>
          <w:i/>
          <w:iCs/>
          <w:color w:val="0F1115"/>
          <w:sz w:val="24"/>
          <w:szCs w:val="24"/>
          <w:lang w:eastAsia="en-KE"/>
        </w:rPr>
        <w:t>Object-Based Image Analysis (OBIA</w:t>
      </w:r>
      <w:r w:rsidRPr="00911838">
        <w:rPr>
          <w:rFonts w:ascii="Times New Roman" w:eastAsia="Times New Roman" w:hAnsi="Times New Roman" w:cs="Times New Roman"/>
          <w:color w:val="0F1115"/>
          <w:sz w:val="24"/>
          <w:szCs w:val="24"/>
          <w:lang w:eastAsia="en-KE"/>
        </w:rPr>
        <w:t xml:space="preserve">): Focuses on analyzing image objects (groups of connected pixels) rather than individual pixels. OBIA algorithms consider both spectral and spatial information, resulting in more accurate classifications, especially for complex landscapes. </w:t>
      </w:r>
    </w:p>
    <w:p w14:paraId="47CFF905" w14:textId="120865D3" w:rsidR="00B9741B" w:rsidRPr="00911838" w:rsidRDefault="0024707A" w:rsidP="00911838">
      <w:pPr>
        <w:pStyle w:val="ListParagraph"/>
        <w:shd w:val="clear" w:color="auto" w:fill="FFFFFF"/>
        <w:spacing w:before="100" w:beforeAutospacing="1" w:after="120" w:line="240" w:lineRule="auto"/>
        <w:jc w:val="both"/>
        <w:rPr>
          <w:rFonts w:ascii="Times New Roman" w:eastAsia="Times New Roman" w:hAnsi="Times New Roman" w:cs="Times New Roman"/>
          <w:color w:val="0F1115"/>
          <w:sz w:val="24"/>
          <w:szCs w:val="24"/>
          <w:lang w:eastAsia="en-KE"/>
        </w:rPr>
      </w:pPr>
      <w:r w:rsidRPr="00911838">
        <w:rPr>
          <w:rFonts w:ascii="Times New Roman" w:eastAsia="Times New Roman" w:hAnsi="Times New Roman" w:cs="Times New Roman"/>
          <w:i/>
          <w:iCs/>
          <w:color w:val="0F1115"/>
          <w:sz w:val="24"/>
          <w:szCs w:val="24"/>
          <w:lang w:eastAsia="en-KE"/>
        </w:rPr>
        <w:t>Deep Learning Classification:</w:t>
      </w:r>
      <w:r w:rsidRPr="00911838">
        <w:rPr>
          <w:rFonts w:ascii="Times New Roman" w:eastAsia="Times New Roman" w:hAnsi="Times New Roman" w:cs="Times New Roman"/>
          <w:color w:val="0F1115"/>
          <w:sz w:val="24"/>
          <w:szCs w:val="24"/>
          <w:lang w:eastAsia="en-KE"/>
        </w:rPr>
        <w:t xml:space="preserve"> Utilizes deep neural networks to extract features from images and classify pixels into different land cover</w:t>
      </w:r>
      <w:r w:rsidRPr="00911838">
        <w:rPr>
          <w:rFonts w:ascii="Times New Roman" w:eastAsia="Times New Roman" w:hAnsi="Times New Roman" w:cs="Times New Roman"/>
          <w:color w:val="0F1115"/>
          <w:sz w:val="24"/>
          <w:szCs w:val="24"/>
          <w:lang w:val="en-US" w:eastAsia="en-KE"/>
        </w:rPr>
        <w:t xml:space="preserve"> </w:t>
      </w:r>
      <w:r w:rsidRPr="00911838">
        <w:rPr>
          <w:rFonts w:ascii="Times New Roman" w:hAnsi="Times New Roman" w:cs="Times New Roman"/>
          <w:color w:val="212121"/>
          <w:sz w:val="24"/>
          <w:szCs w:val="24"/>
        </w:rPr>
        <w:t>classes. Deep learning methods have shown promise for achieving high accuracy in image classification tasks.</w:t>
      </w:r>
      <w:r w:rsidR="00911838" w:rsidRPr="00911838">
        <w:rPr>
          <w:rFonts w:ascii="Times New Roman" w:hAnsi="Times New Roman" w:cs="Times New Roman"/>
          <w:color w:val="212121"/>
          <w:sz w:val="24"/>
          <w:szCs w:val="24"/>
          <w:lang w:val="en-US"/>
        </w:rPr>
        <w:t>)</w:t>
      </w:r>
      <w:r w:rsidRPr="00911838">
        <w:rPr>
          <w:rFonts w:ascii="Times New Roman" w:hAnsi="Times New Roman" w:cs="Times New Roman"/>
          <w:color w:val="212121"/>
          <w:sz w:val="24"/>
          <w:szCs w:val="24"/>
        </w:rPr>
        <w:t xml:space="preserve"> </w:t>
      </w:r>
    </w:p>
    <w:p w14:paraId="629967AE" w14:textId="77777777" w:rsidR="00B9741B" w:rsidRPr="00911838" w:rsidRDefault="00B9741B" w:rsidP="00911838">
      <w:pPr>
        <w:pStyle w:val="ListParagraph"/>
        <w:shd w:val="clear" w:color="auto" w:fill="FFFFFF"/>
        <w:spacing w:before="100" w:beforeAutospacing="1" w:after="120" w:line="240" w:lineRule="auto"/>
        <w:ind w:left="928"/>
        <w:jc w:val="both"/>
        <w:rPr>
          <w:rFonts w:ascii="Times New Roman" w:eastAsia="Times New Roman" w:hAnsi="Times New Roman" w:cs="Times New Roman"/>
          <w:color w:val="0F1115"/>
          <w:sz w:val="24"/>
          <w:szCs w:val="24"/>
          <w:lang w:val="en-US" w:eastAsia="en-KE"/>
        </w:rPr>
      </w:pPr>
    </w:p>
    <w:p w14:paraId="18E4C033" w14:textId="77777777" w:rsidR="005718BC" w:rsidRPr="00911838" w:rsidRDefault="005718BC" w:rsidP="00911838">
      <w:pPr>
        <w:pStyle w:val="ListParagraph"/>
        <w:shd w:val="clear" w:color="auto" w:fill="FFFFFF"/>
        <w:spacing w:before="100" w:beforeAutospacing="1" w:after="120" w:line="240" w:lineRule="auto"/>
        <w:jc w:val="both"/>
        <w:rPr>
          <w:rFonts w:ascii="Times New Roman" w:eastAsia="Times New Roman" w:hAnsi="Times New Roman" w:cs="Times New Roman"/>
          <w:color w:val="0F1115"/>
          <w:sz w:val="24"/>
          <w:szCs w:val="24"/>
          <w:lang w:eastAsia="en-KE"/>
        </w:rPr>
      </w:pPr>
    </w:p>
    <w:p w14:paraId="6E69A9CA" w14:textId="1CA87C94" w:rsidR="005718BC" w:rsidRPr="00911838" w:rsidRDefault="005718BC" w:rsidP="00911838">
      <w:pPr>
        <w:pStyle w:val="ListParagraph"/>
        <w:numPr>
          <w:ilvl w:val="0"/>
          <w:numId w:val="14"/>
        </w:numPr>
        <w:shd w:val="clear" w:color="auto" w:fill="FFFFFF"/>
        <w:spacing w:before="100" w:beforeAutospacing="1" w:after="120" w:line="240" w:lineRule="auto"/>
        <w:jc w:val="both"/>
        <w:rPr>
          <w:rFonts w:ascii="Times New Roman" w:eastAsia="Times New Roman" w:hAnsi="Times New Roman" w:cs="Times New Roman"/>
          <w:b/>
          <w:bCs/>
          <w:color w:val="0F1115"/>
          <w:sz w:val="24"/>
          <w:szCs w:val="24"/>
          <w:lang w:val="en-US" w:eastAsia="en-KE"/>
        </w:rPr>
      </w:pPr>
      <w:r w:rsidRPr="00911838">
        <w:rPr>
          <w:rFonts w:ascii="Times New Roman" w:eastAsia="Times New Roman" w:hAnsi="Times New Roman" w:cs="Times New Roman"/>
          <w:b/>
          <w:bCs/>
          <w:color w:val="0F1115"/>
          <w:sz w:val="24"/>
          <w:szCs w:val="24"/>
          <w:lang w:val="en-US" w:eastAsia="en-KE"/>
        </w:rPr>
        <w:t xml:space="preserve">Land cover change detection </w:t>
      </w:r>
    </w:p>
    <w:p w14:paraId="128EC6C9" w14:textId="74CF7AD2" w:rsidR="0016484D" w:rsidRPr="00911838" w:rsidRDefault="005718BC" w:rsidP="00911838">
      <w:pPr>
        <w:pStyle w:val="ds-markdown-paragraph"/>
        <w:shd w:val="clear" w:color="auto" w:fill="FFFFFF"/>
        <w:spacing w:after="0" w:afterAutospacing="0"/>
        <w:jc w:val="both"/>
        <w:rPr>
          <w:b/>
          <w:bCs/>
          <w:color w:val="0F1115"/>
          <w:lang w:val="en-US"/>
        </w:rPr>
      </w:pPr>
      <w:r w:rsidRPr="00911838">
        <w:rPr>
          <w:b/>
          <w:bCs/>
          <w:color w:val="0F1115"/>
          <w:lang w:val="en-US"/>
        </w:rPr>
        <w:t>Identifying causes</w:t>
      </w:r>
    </w:p>
    <w:p w14:paraId="71856DEA" w14:textId="7EA2C9FF" w:rsidR="00911838" w:rsidRPr="00911838" w:rsidRDefault="00911838" w:rsidP="00911838">
      <w:pPr>
        <w:pStyle w:val="ds-markdown-paragraph"/>
        <w:numPr>
          <w:ilvl w:val="0"/>
          <w:numId w:val="13"/>
        </w:numPr>
        <w:shd w:val="clear" w:color="auto" w:fill="FFFFFF"/>
        <w:spacing w:after="0" w:afterAutospacing="0"/>
        <w:jc w:val="both"/>
        <w:rPr>
          <w:color w:val="0F1115"/>
          <w:lang w:val="en-US"/>
        </w:rPr>
      </w:pPr>
      <w:r w:rsidRPr="00911838">
        <w:rPr>
          <w:color w:val="0F1115"/>
          <w:lang w:val="en-US"/>
        </w:rPr>
        <w:t>What is the concept of “change detection” in remote sensing? (</w:t>
      </w:r>
      <w:r w:rsidRPr="00911838">
        <w:rPr>
          <w:color w:val="212121"/>
        </w:rPr>
        <w:t>Change detection is a process of identifying and analyzing changes in the Earth's surface over time using multiple remote sensing images. It involves comparing images from different dates to identify areas that have undergone changes, such as deforestation, urbanization, or land cover modifications.</w:t>
      </w:r>
      <w:r w:rsidRPr="00911838">
        <w:rPr>
          <w:color w:val="212121"/>
          <w:lang w:val="en-US"/>
        </w:rPr>
        <w:t>)</w:t>
      </w:r>
    </w:p>
    <w:p w14:paraId="56A7B79C" w14:textId="047AAE82" w:rsidR="005718BC" w:rsidRPr="00911838" w:rsidRDefault="005718BC" w:rsidP="00911838">
      <w:pPr>
        <w:pStyle w:val="ds-markdown-paragraph"/>
        <w:numPr>
          <w:ilvl w:val="0"/>
          <w:numId w:val="13"/>
        </w:numPr>
        <w:shd w:val="clear" w:color="auto" w:fill="FFFFFF"/>
        <w:spacing w:after="120" w:afterAutospacing="0"/>
        <w:jc w:val="both"/>
        <w:rPr>
          <w:color w:val="0F1115"/>
        </w:rPr>
      </w:pPr>
      <w:r w:rsidRPr="00911838">
        <w:rPr>
          <w:color w:val="0F1115"/>
        </w:rPr>
        <w:t>Match the event on the left with the most direct land cover change it causes on the right.</w:t>
      </w:r>
    </w:p>
    <w:tbl>
      <w:tblPr>
        <w:tblStyle w:val="TableGrid"/>
        <w:tblW w:w="0" w:type="auto"/>
        <w:tblLook w:val="04A0" w:firstRow="1" w:lastRow="0" w:firstColumn="1" w:lastColumn="0" w:noHBand="0" w:noVBand="1"/>
      </w:tblPr>
      <w:tblGrid>
        <w:gridCol w:w="4508"/>
        <w:gridCol w:w="4508"/>
      </w:tblGrid>
      <w:tr w:rsidR="005718BC" w:rsidRPr="00911838" w14:paraId="35A57E7B" w14:textId="77777777" w:rsidTr="005718BC">
        <w:tc>
          <w:tcPr>
            <w:tcW w:w="4508" w:type="dxa"/>
          </w:tcPr>
          <w:p w14:paraId="1FD7967D" w14:textId="71B659FD" w:rsidR="005718BC" w:rsidRPr="00911838" w:rsidRDefault="005718BC" w:rsidP="00911838">
            <w:pPr>
              <w:pStyle w:val="ds-markdown-paragraph"/>
              <w:spacing w:after="0" w:afterAutospacing="0"/>
              <w:jc w:val="both"/>
              <w:rPr>
                <w:b/>
                <w:bCs/>
                <w:color w:val="0F1115"/>
                <w:lang w:val="en-US"/>
              </w:rPr>
            </w:pPr>
            <w:r w:rsidRPr="00911838">
              <w:rPr>
                <w:color w:val="0F1115"/>
              </w:rPr>
              <w:t>Building a new suburb</w:t>
            </w:r>
          </w:p>
        </w:tc>
        <w:tc>
          <w:tcPr>
            <w:tcW w:w="4508" w:type="dxa"/>
          </w:tcPr>
          <w:p w14:paraId="2CB4F847" w14:textId="6CF20B9D" w:rsidR="005718BC" w:rsidRPr="00911838" w:rsidRDefault="005718BC" w:rsidP="00911838">
            <w:pPr>
              <w:pStyle w:val="ds-markdown-paragraph"/>
              <w:shd w:val="clear" w:color="auto" w:fill="FFFFFF"/>
              <w:spacing w:after="0" w:afterAutospacing="0"/>
              <w:jc w:val="both"/>
              <w:rPr>
                <w:color w:val="0F1115"/>
              </w:rPr>
            </w:pPr>
            <w:r w:rsidRPr="00911838">
              <w:rPr>
                <w:color w:val="0F1115"/>
              </w:rPr>
              <w:t>Forest → Bare Soil</w:t>
            </w:r>
          </w:p>
        </w:tc>
      </w:tr>
      <w:tr w:rsidR="005718BC" w:rsidRPr="00911838" w14:paraId="30B8E91C" w14:textId="77777777" w:rsidTr="005718BC">
        <w:tc>
          <w:tcPr>
            <w:tcW w:w="4508" w:type="dxa"/>
          </w:tcPr>
          <w:p w14:paraId="28F2017D" w14:textId="2A7FD254" w:rsidR="005718BC" w:rsidRPr="00911838" w:rsidRDefault="005718BC" w:rsidP="00911838">
            <w:pPr>
              <w:pStyle w:val="ds-markdown-paragraph"/>
              <w:spacing w:after="0" w:afterAutospacing="0"/>
              <w:jc w:val="both"/>
              <w:rPr>
                <w:b/>
                <w:bCs/>
                <w:color w:val="0F1115"/>
                <w:lang w:val="en-US"/>
              </w:rPr>
            </w:pPr>
            <w:r w:rsidRPr="00911838">
              <w:rPr>
                <w:color w:val="0F1115"/>
              </w:rPr>
              <w:t>A large wildfire</w:t>
            </w:r>
          </w:p>
        </w:tc>
        <w:tc>
          <w:tcPr>
            <w:tcW w:w="4508" w:type="dxa"/>
          </w:tcPr>
          <w:p w14:paraId="672FD2DA" w14:textId="0D95F8F7" w:rsidR="005718BC" w:rsidRPr="00911838" w:rsidRDefault="005718BC" w:rsidP="00911838">
            <w:pPr>
              <w:pStyle w:val="ds-markdown-paragraph"/>
              <w:spacing w:after="0" w:afterAutospacing="0"/>
              <w:jc w:val="both"/>
              <w:rPr>
                <w:b/>
                <w:bCs/>
                <w:color w:val="0F1115"/>
                <w:lang w:val="en-US"/>
              </w:rPr>
            </w:pPr>
            <w:r w:rsidRPr="00911838">
              <w:rPr>
                <w:color w:val="0F1115"/>
              </w:rPr>
              <w:t>Forest → Urban</w:t>
            </w:r>
          </w:p>
        </w:tc>
      </w:tr>
      <w:tr w:rsidR="005718BC" w:rsidRPr="00911838" w14:paraId="37B05557" w14:textId="77777777" w:rsidTr="005718BC">
        <w:tc>
          <w:tcPr>
            <w:tcW w:w="4508" w:type="dxa"/>
          </w:tcPr>
          <w:p w14:paraId="40D3B0F0" w14:textId="47963968" w:rsidR="005718BC" w:rsidRPr="00911838" w:rsidRDefault="005718BC" w:rsidP="00911838">
            <w:pPr>
              <w:pStyle w:val="ds-markdown-paragraph"/>
              <w:spacing w:after="0" w:afterAutospacing="0"/>
              <w:jc w:val="both"/>
              <w:rPr>
                <w:b/>
                <w:bCs/>
                <w:color w:val="0F1115"/>
                <w:lang w:val="en-US"/>
              </w:rPr>
            </w:pPr>
            <w:r w:rsidRPr="00911838">
              <w:rPr>
                <w:color w:val="0F1115"/>
              </w:rPr>
              <w:t>Constructing a dam on a river</w:t>
            </w:r>
          </w:p>
        </w:tc>
        <w:tc>
          <w:tcPr>
            <w:tcW w:w="4508" w:type="dxa"/>
          </w:tcPr>
          <w:p w14:paraId="1437B1E5" w14:textId="373BADEA" w:rsidR="005718BC" w:rsidRPr="00911838" w:rsidRDefault="005718BC" w:rsidP="00911838">
            <w:pPr>
              <w:pStyle w:val="ds-markdown-paragraph"/>
              <w:spacing w:after="0" w:afterAutospacing="0"/>
              <w:jc w:val="both"/>
              <w:rPr>
                <w:b/>
                <w:bCs/>
                <w:color w:val="0F1115"/>
                <w:lang w:val="en-US"/>
              </w:rPr>
            </w:pPr>
            <w:r w:rsidRPr="00911838">
              <w:rPr>
                <w:color w:val="0F1115"/>
              </w:rPr>
              <w:t>Grassland → Cropland</w:t>
            </w:r>
          </w:p>
        </w:tc>
      </w:tr>
      <w:tr w:rsidR="005718BC" w:rsidRPr="00911838" w14:paraId="21F8C5E1" w14:textId="77777777" w:rsidTr="005718BC">
        <w:tc>
          <w:tcPr>
            <w:tcW w:w="4508" w:type="dxa"/>
          </w:tcPr>
          <w:p w14:paraId="02C6B876" w14:textId="1417545F" w:rsidR="005718BC" w:rsidRPr="00911838" w:rsidRDefault="005718BC" w:rsidP="00911838">
            <w:pPr>
              <w:pStyle w:val="ds-markdown-paragraph"/>
              <w:spacing w:after="0" w:afterAutospacing="0"/>
              <w:jc w:val="both"/>
              <w:rPr>
                <w:b/>
                <w:bCs/>
                <w:color w:val="0F1115"/>
                <w:lang w:val="en-US"/>
              </w:rPr>
            </w:pPr>
            <w:r w:rsidRPr="00911838">
              <w:rPr>
                <w:color w:val="0F1115"/>
              </w:rPr>
              <w:t>Converting a prairie to grow wheat</w:t>
            </w:r>
          </w:p>
        </w:tc>
        <w:tc>
          <w:tcPr>
            <w:tcW w:w="4508" w:type="dxa"/>
          </w:tcPr>
          <w:p w14:paraId="1C9F2FC8" w14:textId="6EEE6047" w:rsidR="005718BC" w:rsidRPr="00911838" w:rsidRDefault="005718BC" w:rsidP="00911838">
            <w:pPr>
              <w:pStyle w:val="ds-markdown-paragraph"/>
              <w:spacing w:after="0" w:afterAutospacing="0"/>
              <w:jc w:val="both"/>
              <w:rPr>
                <w:b/>
                <w:bCs/>
                <w:color w:val="0F1115"/>
                <w:lang w:val="en-US"/>
              </w:rPr>
            </w:pPr>
            <w:r w:rsidRPr="00911838">
              <w:rPr>
                <w:color w:val="0F1115"/>
              </w:rPr>
              <w:t>River Valley → Water Body</w:t>
            </w:r>
          </w:p>
        </w:tc>
      </w:tr>
    </w:tbl>
    <w:p w14:paraId="16B5DE7E" w14:textId="7A9B93F8" w:rsidR="00911838" w:rsidRPr="00911838" w:rsidRDefault="005718BC" w:rsidP="00911838">
      <w:pPr>
        <w:pStyle w:val="ds-markdown-paragraph"/>
        <w:numPr>
          <w:ilvl w:val="0"/>
          <w:numId w:val="13"/>
        </w:numPr>
        <w:shd w:val="clear" w:color="auto" w:fill="FFFFFF"/>
        <w:spacing w:after="0" w:afterAutospacing="0"/>
        <w:jc w:val="both"/>
        <w:rPr>
          <w:b/>
          <w:bCs/>
          <w:color w:val="0F1115"/>
          <w:lang w:val="en-US"/>
        </w:rPr>
      </w:pPr>
      <w:r w:rsidRPr="00911838">
        <w:rPr>
          <w:color w:val="0F1115"/>
        </w:rPr>
        <w:t>A satellite image shows a new, geometric grid of roads appearing in a</w:t>
      </w:r>
      <w:r w:rsidRPr="00911838">
        <w:rPr>
          <w:color w:val="0F1115"/>
          <w:lang w:val="en-US"/>
        </w:rPr>
        <w:t xml:space="preserve"> </w:t>
      </w:r>
      <w:r w:rsidRPr="00911838">
        <w:rPr>
          <w:color w:val="0F1115"/>
        </w:rPr>
        <w:t>previously forested area. What human activity most likely caused this change?</w:t>
      </w:r>
      <w:r w:rsidRPr="00911838">
        <w:rPr>
          <w:color w:val="0F1115"/>
          <w:lang w:val="en-US"/>
        </w:rPr>
        <w:t xml:space="preserve"> </w:t>
      </w:r>
      <w:r w:rsidR="00BE634F" w:rsidRPr="00911838">
        <w:rPr>
          <w:color w:val="0F1115"/>
          <w:lang w:val="en-US"/>
        </w:rPr>
        <w:t>(u</w:t>
      </w:r>
      <w:r w:rsidR="00BE634F" w:rsidRPr="00911838">
        <w:rPr>
          <w:color w:val="0F1115"/>
        </w:rPr>
        <w:t>rban planning / residential or commercial zone</w:t>
      </w:r>
      <w:r w:rsidR="00BE634F" w:rsidRPr="00911838">
        <w:rPr>
          <w:color w:val="0F1115"/>
          <w:lang w:val="en-US"/>
        </w:rPr>
        <w:t>)</w:t>
      </w:r>
    </w:p>
    <w:p w14:paraId="21369595" w14:textId="6FE397D1" w:rsidR="00911838" w:rsidRPr="00911838" w:rsidRDefault="00911838" w:rsidP="00911838">
      <w:pPr>
        <w:pStyle w:val="ds-markdown-paragraph"/>
        <w:numPr>
          <w:ilvl w:val="0"/>
          <w:numId w:val="13"/>
        </w:numPr>
        <w:shd w:val="clear" w:color="auto" w:fill="FFFFFF"/>
        <w:spacing w:after="0" w:afterAutospacing="0"/>
        <w:jc w:val="both"/>
        <w:rPr>
          <w:color w:val="0F1115"/>
          <w:lang w:val="en-US"/>
        </w:rPr>
      </w:pPr>
      <w:r w:rsidRPr="00911838">
        <w:rPr>
          <w:color w:val="0F1115"/>
          <w:lang w:val="en-US"/>
        </w:rPr>
        <w:t xml:space="preserve"> What are some of the common methods of change detection? </w:t>
      </w:r>
      <w:r w:rsidRPr="00911838">
        <w:rPr>
          <w:color w:val="212121"/>
        </w:rPr>
        <w:t xml:space="preserve">Common change detection methods include: </w:t>
      </w:r>
      <w:r w:rsidRPr="00911838">
        <w:rPr>
          <w:i/>
          <w:iCs/>
          <w:color w:val="212121"/>
        </w:rPr>
        <w:t>Image Differencing:</w:t>
      </w:r>
      <w:r w:rsidRPr="00911838">
        <w:rPr>
          <w:b/>
          <w:bCs/>
          <w:color w:val="212121"/>
        </w:rPr>
        <w:t xml:space="preserve"> </w:t>
      </w:r>
      <w:r w:rsidRPr="00911838">
        <w:rPr>
          <w:color w:val="212121"/>
        </w:rPr>
        <w:t xml:space="preserve">Subtracting one image from another to highlight areas of change. Areas with large differences indicate significant changes. </w:t>
      </w:r>
      <w:r w:rsidRPr="00911838">
        <w:rPr>
          <w:i/>
          <w:iCs/>
          <w:color w:val="212121"/>
        </w:rPr>
        <w:t>Image Ratioing:</w:t>
      </w:r>
      <w:r w:rsidRPr="00911838">
        <w:rPr>
          <w:b/>
          <w:bCs/>
          <w:color w:val="212121"/>
        </w:rPr>
        <w:t xml:space="preserve"> </w:t>
      </w:r>
      <w:r w:rsidRPr="00911838">
        <w:rPr>
          <w:color w:val="212121"/>
        </w:rPr>
        <w:t xml:space="preserve">Dividing two images to create a ratio image, which highlights changes in spectral characteristics. </w:t>
      </w:r>
      <w:r w:rsidRPr="00911838">
        <w:rPr>
          <w:i/>
          <w:iCs/>
          <w:color w:val="212121"/>
        </w:rPr>
        <w:t>Post-Classification Comparison:</w:t>
      </w:r>
      <w:r w:rsidRPr="00911838">
        <w:rPr>
          <w:b/>
          <w:bCs/>
          <w:color w:val="212121"/>
        </w:rPr>
        <w:t xml:space="preserve"> </w:t>
      </w:r>
      <w:r w:rsidRPr="00911838">
        <w:rPr>
          <w:color w:val="212121"/>
        </w:rPr>
        <w:t xml:space="preserve">Classifying images from different dates and then comparing the classified maps to identify areas of change. </w:t>
      </w:r>
      <w:r w:rsidRPr="00911838">
        <w:rPr>
          <w:i/>
          <w:iCs/>
          <w:color w:val="212121"/>
        </w:rPr>
        <w:t>Object-Based Change Detection:</w:t>
      </w:r>
      <w:r w:rsidRPr="00911838">
        <w:rPr>
          <w:b/>
          <w:bCs/>
          <w:color w:val="212121"/>
        </w:rPr>
        <w:t xml:space="preserve"> </w:t>
      </w:r>
      <w:r w:rsidRPr="00911838">
        <w:rPr>
          <w:color w:val="212121"/>
        </w:rPr>
        <w:t xml:space="preserve">Using object-based image analysis techniques to detect changes in image objects rather than individual pixels. </w:t>
      </w:r>
    </w:p>
    <w:sectPr w:rsidR="00911838" w:rsidRPr="0091183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A5DB4D0"/>
    <w:multiLevelType w:val="hybridMultilevel"/>
    <w:tmpl w:val="2484C8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C30C4D"/>
    <w:multiLevelType w:val="multilevel"/>
    <w:tmpl w:val="1A4AF1F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0DED24E6"/>
    <w:multiLevelType w:val="hybridMultilevel"/>
    <w:tmpl w:val="6AAB956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E7C6A5A"/>
    <w:multiLevelType w:val="hybridMultilevel"/>
    <w:tmpl w:val="A8FAF8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17CA53FD"/>
    <w:multiLevelType w:val="multilevel"/>
    <w:tmpl w:val="CFB84D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1278F4"/>
    <w:multiLevelType w:val="multilevel"/>
    <w:tmpl w:val="F2149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2B3D63"/>
    <w:multiLevelType w:val="hybridMultilevel"/>
    <w:tmpl w:val="854C3908"/>
    <w:lvl w:ilvl="0" w:tplc="078E3958">
      <w:start w:val="1"/>
      <w:numFmt w:val="decimal"/>
      <w:lvlText w:val="%1."/>
      <w:lvlJc w:val="left"/>
      <w:pPr>
        <w:ind w:left="928" w:hanging="360"/>
      </w:pPr>
      <w:rPr>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2CAB5DF1"/>
    <w:multiLevelType w:val="multilevel"/>
    <w:tmpl w:val="45CAB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2B4801"/>
    <w:multiLevelType w:val="hybridMultilevel"/>
    <w:tmpl w:val="401E3B0C"/>
    <w:lvl w:ilvl="0" w:tplc="078E3958">
      <w:start w:val="1"/>
      <w:numFmt w:val="decimal"/>
      <w:lvlText w:val="%1."/>
      <w:lvlJc w:val="left"/>
      <w:pPr>
        <w:ind w:left="1648" w:hanging="360"/>
      </w:pPr>
      <w:rPr>
        <w:b w:val="0"/>
        <w:bCs w:val="0"/>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9" w15:restartNumberingAfterBreak="0">
    <w:nsid w:val="3C1E1D3E"/>
    <w:multiLevelType w:val="hybridMultilevel"/>
    <w:tmpl w:val="D4845C9A"/>
    <w:lvl w:ilvl="0" w:tplc="8FD0C2E8">
      <w:start w:val="1"/>
      <w:numFmt w:val="decimal"/>
      <w:lvlText w:val="%1."/>
      <w:lvlJc w:val="left"/>
      <w:pPr>
        <w:ind w:left="720" w:hanging="360"/>
      </w:pPr>
      <w:rPr>
        <w:rFonts w:ascii="Times New Roman" w:eastAsiaTheme="minorHAnsi" w:hAnsi="Times New Roman" w:cs="Times New Roman" w:hint="default"/>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3F2A5CB4"/>
    <w:multiLevelType w:val="multilevel"/>
    <w:tmpl w:val="39EA49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B356A3F"/>
    <w:multiLevelType w:val="hybridMultilevel"/>
    <w:tmpl w:val="5F12D3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549D4836"/>
    <w:multiLevelType w:val="multilevel"/>
    <w:tmpl w:val="FAA665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FBCB98C"/>
    <w:multiLevelType w:val="hybridMultilevel"/>
    <w:tmpl w:val="B75A8BC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62D72D91"/>
    <w:multiLevelType w:val="hybridMultilevel"/>
    <w:tmpl w:val="19B8FB82"/>
    <w:lvl w:ilvl="0" w:tplc="078E3958">
      <w:start w:val="1"/>
      <w:numFmt w:val="decimal"/>
      <w:lvlText w:val="%1."/>
      <w:lvlJc w:val="left"/>
      <w:pPr>
        <w:ind w:left="644" w:hanging="360"/>
      </w:pPr>
      <w:rPr>
        <w:b w:val="0"/>
        <w:bCs w:val="0"/>
      </w:rPr>
    </w:lvl>
    <w:lvl w:ilvl="1" w:tplc="20000019">
      <w:start w:val="1"/>
      <w:numFmt w:val="lowerLetter"/>
      <w:lvlText w:val="%2."/>
      <w:lvlJc w:val="left"/>
      <w:pPr>
        <w:ind w:left="872" w:hanging="360"/>
      </w:pPr>
    </w:lvl>
    <w:lvl w:ilvl="2" w:tplc="2000001B" w:tentative="1">
      <w:start w:val="1"/>
      <w:numFmt w:val="lowerRoman"/>
      <w:lvlText w:val="%3."/>
      <w:lvlJc w:val="right"/>
      <w:pPr>
        <w:ind w:left="1592" w:hanging="180"/>
      </w:pPr>
    </w:lvl>
    <w:lvl w:ilvl="3" w:tplc="2000000F" w:tentative="1">
      <w:start w:val="1"/>
      <w:numFmt w:val="decimal"/>
      <w:lvlText w:val="%4."/>
      <w:lvlJc w:val="left"/>
      <w:pPr>
        <w:ind w:left="2312" w:hanging="360"/>
      </w:pPr>
    </w:lvl>
    <w:lvl w:ilvl="4" w:tplc="20000019" w:tentative="1">
      <w:start w:val="1"/>
      <w:numFmt w:val="lowerLetter"/>
      <w:lvlText w:val="%5."/>
      <w:lvlJc w:val="left"/>
      <w:pPr>
        <w:ind w:left="3032" w:hanging="360"/>
      </w:pPr>
    </w:lvl>
    <w:lvl w:ilvl="5" w:tplc="2000001B" w:tentative="1">
      <w:start w:val="1"/>
      <w:numFmt w:val="lowerRoman"/>
      <w:lvlText w:val="%6."/>
      <w:lvlJc w:val="right"/>
      <w:pPr>
        <w:ind w:left="3752" w:hanging="180"/>
      </w:pPr>
    </w:lvl>
    <w:lvl w:ilvl="6" w:tplc="2000000F" w:tentative="1">
      <w:start w:val="1"/>
      <w:numFmt w:val="decimal"/>
      <w:lvlText w:val="%7."/>
      <w:lvlJc w:val="left"/>
      <w:pPr>
        <w:ind w:left="4472" w:hanging="360"/>
      </w:pPr>
    </w:lvl>
    <w:lvl w:ilvl="7" w:tplc="20000019" w:tentative="1">
      <w:start w:val="1"/>
      <w:numFmt w:val="lowerLetter"/>
      <w:lvlText w:val="%8."/>
      <w:lvlJc w:val="left"/>
      <w:pPr>
        <w:ind w:left="5192" w:hanging="360"/>
      </w:pPr>
    </w:lvl>
    <w:lvl w:ilvl="8" w:tplc="2000001B" w:tentative="1">
      <w:start w:val="1"/>
      <w:numFmt w:val="lowerRoman"/>
      <w:lvlText w:val="%9."/>
      <w:lvlJc w:val="right"/>
      <w:pPr>
        <w:ind w:left="5912" w:hanging="180"/>
      </w:pPr>
    </w:lvl>
  </w:abstractNum>
  <w:abstractNum w:abstractNumId="15" w15:restartNumberingAfterBreak="0">
    <w:nsid w:val="62FF2D67"/>
    <w:multiLevelType w:val="hybridMultilevel"/>
    <w:tmpl w:val="5A1E9B94"/>
    <w:lvl w:ilvl="0" w:tplc="078E3958">
      <w:start w:val="1"/>
      <w:numFmt w:val="decimal"/>
      <w:lvlText w:val="%1."/>
      <w:lvlJc w:val="left"/>
      <w:pPr>
        <w:ind w:left="928" w:hanging="360"/>
      </w:pPr>
      <w:rPr>
        <w:b w:val="0"/>
        <w:bCs w:val="0"/>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16" w15:restartNumberingAfterBreak="0">
    <w:nsid w:val="694849C0"/>
    <w:multiLevelType w:val="hybridMultilevel"/>
    <w:tmpl w:val="1A0E0A9E"/>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6E9F1F73"/>
    <w:multiLevelType w:val="hybridMultilevel"/>
    <w:tmpl w:val="8F7E6B4A"/>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79CF4CFD"/>
    <w:multiLevelType w:val="hybridMultilevel"/>
    <w:tmpl w:val="ADE4A9B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CD9587E"/>
    <w:multiLevelType w:val="multilevel"/>
    <w:tmpl w:val="421802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7"/>
  </w:num>
  <w:num w:numId="3">
    <w:abstractNumId w:val="12"/>
  </w:num>
  <w:num w:numId="4">
    <w:abstractNumId w:val="9"/>
  </w:num>
  <w:num w:numId="5">
    <w:abstractNumId w:val="16"/>
  </w:num>
  <w:num w:numId="6">
    <w:abstractNumId w:val="17"/>
  </w:num>
  <w:num w:numId="7">
    <w:abstractNumId w:val="1"/>
  </w:num>
  <w:num w:numId="8">
    <w:abstractNumId w:val="4"/>
  </w:num>
  <w:num w:numId="9">
    <w:abstractNumId w:val="10"/>
  </w:num>
  <w:num w:numId="10">
    <w:abstractNumId w:val="3"/>
  </w:num>
  <w:num w:numId="11">
    <w:abstractNumId w:val="18"/>
  </w:num>
  <w:num w:numId="12">
    <w:abstractNumId w:val="15"/>
  </w:num>
  <w:num w:numId="13">
    <w:abstractNumId w:val="14"/>
  </w:num>
  <w:num w:numId="14">
    <w:abstractNumId w:val="11"/>
  </w:num>
  <w:num w:numId="15">
    <w:abstractNumId w:val="8"/>
  </w:num>
  <w:num w:numId="16">
    <w:abstractNumId w:val="6"/>
  </w:num>
  <w:num w:numId="17">
    <w:abstractNumId w:val="5"/>
  </w:num>
  <w:num w:numId="18">
    <w:abstractNumId w:val="0"/>
  </w:num>
  <w:num w:numId="19">
    <w:abstractNumId w:val="13"/>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208"/>
    <w:rsid w:val="0016484D"/>
    <w:rsid w:val="0024707A"/>
    <w:rsid w:val="002C17BB"/>
    <w:rsid w:val="003D42E3"/>
    <w:rsid w:val="005718BC"/>
    <w:rsid w:val="006E1DE1"/>
    <w:rsid w:val="00771208"/>
    <w:rsid w:val="00911838"/>
    <w:rsid w:val="00B9741B"/>
    <w:rsid w:val="00BE634F"/>
    <w:rsid w:val="00C53667"/>
    <w:rsid w:val="00C97C0B"/>
    <w:rsid w:val="00E6507F"/>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FB6B0"/>
  <w15:chartTrackingRefBased/>
  <w15:docId w15:val="{0601718A-2B2D-4652-8EA0-9B20320B4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K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B9741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link w:val="Heading4Char"/>
    <w:uiPriority w:val="9"/>
    <w:qFormat/>
    <w:rsid w:val="002C17BB"/>
    <w:pPr>
      <w:spacing w:before="100" w:beforeAutospacing="1" w:after="100" w:afterAutospacing="1" w:line="240" w:lineRule="auto"/>
      <w:outlineLvl w:val="3"/>
    </w:pPr>
    <w:rPr>
      <w:rFonts w:ascii="Times New Roman" w:eastAsia="Times New Roman" w:hAnsi="Times New Roman" w:cs="Times New Roman"/>
      <w:b/>
      <w:bCs/>
      <w:sz w:val="24"/>
      <w:szCs w:val="24"/>
      <w:lang w:eastAsia="en-K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2C17BB"/>
    <w:rPr>
      <w:rFonts w:ascii="Times New Roman" w:eastAsia="Times New Roman" w:hAnsi="Times New Roman" w:cs="Times New Roman"/>
      <w:b/>
      <w:bCs/>
      <w:sz w:val="24"/>
      <w:szCs w:val="24"/>
      <w:lang w:eastAsia="en-KE"/>
    </w:rPr>
  </w:style>
  <w:style w:type="character" w:styleId="Strong">
    <w:name w:val="Strong"/>
    <w:basedOn w:val="DefaultParagraphFont"/>
    <w:uiPriority w:val="22"/>
    <w:qFormat/>
    <w:rsid w:val="002C17BB"/>
    <w:rPr>
      <w:b/>
      <w:bCs/>
    </w:rPr>
  </w:style>
  <w:style w:type="paragraph" w:customStyle="1" w:styleId="ds-markdown-paragraph">
    <w:name w:val="ds-markdown-paragraph"/>
    <w:basedOn w:val="Normal"/>
    <w:rsid w:val="002C17BB"/>
    <w:pPr>
      <w:spacing w:before="100" w:beforeAutospacing="1" w:after="100" w:afterAutospacing="1" w:line="240" w:lineRule="auto"/>
    </w:pPr>
    <w:rPr>
      <w:rFonts w:ascii="Times New Roman" w:eastAsia="Times New Roman" w:hAnsi="Times New Roman" w:cs="Times New Roman"/>
      <w:sz w:val="24"/>
      <w:szCs w:val="24"/>
      <w:lang w:eastAsia="en-KE"/>
    </w:rPr>
  </w:style>
  <w:style w:type="character" w:styleId="Emphasis">
    <w:name w:val="Emphasis"/>
    <w:basedOn w:val="DefaultParagraphFont"/>
    <w:uiPriority w:val="20"/>
    <w:qFormat/>
    <w:rsid w:val="002C17BB"/>
    <w:rPr>
      <w:i/>
      <w:iCs/>
    </w:rPr>
  </w:style>
  <w:style w:type="paragraph" w:styleId="ListParagraph">
    <w:name w:val="List Paragraph"/>
    <w:basedOn w:val="Normal"/>
    <w:uiPriority w:val="34"/>
    <w:qFormat/>
    <w:rsid w:val="003D42E3"/>
    <w:pPr>
      <w:ind w:left="720"/>
      <w:contextualSpacing/>
    </w:pPr>
  </w:style>
  <w:style w:type="table" w:styleId="TableGrid">
    <w:name w:val="Table Grid"/>
    <w:basedOn w:val="TableNormal"/>
    <w:uiPriority w:val="39"/>
    <w:rsid w:val="003D42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B9741B"/>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semiHidden/>
    <w:unhideWhenUsed/>
    <w:rsid w:val="00B9741B"/>
    <w:pPr>
      <w:spacing w:before="100" w:beforeAutospacing="1" w:after="100" w:afterAutospacing="1" w:line="240" w:lineRule="auto"/>
    </w:pPr>
    <w:rPr>
      <w:rFonts w:ascii="Times New Roman" w:eastAsia="Times New Roman" w:hAnsi="Times New Roman" w:cs="Times New Roman"/>
      <w:sz w:val="24"/>
      <w:szCs w:val="24"/>
      <w:lang w:eastAsia="en-KE"/>
    </w:rPr>
  </w:style>
  <w:style w:type="paragraph" w:customStyle="1" w:styleId="Default">
    <w:name w:val="Default"/>
    <w:rsid w:val="0024707A"/>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313566">
      <w:bodyDiv w:val="1"/>
      <w:marLeft w:val="0"/>
      <w:marRight w:val="0"/>
      <w:marTop w:val="0"/>
      <w:marBottom w:val="0"/>
      <w:divBdr>
        <w:top w:val="none" w:sz="0" w:space="0" w:color="auto"/>
        <w:left w:val="none" w:sz="0" w:space="0" w:color="auto"/>
        <w:bottom w:val="none" w:sz="0" w:space="0" w:color="auto"/>
        <w:right w:val="none" w:sz="0" w:space="0" w:color="auto"/>
      </w:divBdr>
    </w:div>
    <w:div w:id="1514221400">
      <w:bodyDiv w:val="1"/>
      <w:marLeft w:val="0"/>
      <w:marRight w:val="0"/>
      <w:marTop w:val="0"/>
      <w:marBottom w:val="0"/>
      <w:divBdr>
        <w:top w:val="none" w:sz="0" w:space="0" w:color="auto"/>
        <w:left w:val="none" w:sz="0" w:space="0" w:color="auto"/>
        <w:bottom w:val="none" w:sz="0" w:space="0" w:color="auto"/>
        <w:right w:val="none" w:sz="0" w:space="0" w:color="auto"/>
      </w:divBdr>
    </w:div>
    <w:div w:id="1531988383">
      <w:bodyDiv w:val="1"/>
      <w:marLeft w:val="0"/>
      <w:marRight w:val="0"/>
      <w:marTop w:val="0"/>
      <w:marBottom w:val="0"/>
      <w:divBdr>
        <w:top w:val="none" w:sz="0" w:space="0" w:color="auto"/>
        <w:left w:val="none" w:sz="0" w:space="0" w:color="auto"/>
        <w:bottom w:val="none" w:sz="0" w:space="0" w:color="auto"/>
        <w:right w:val="none" w:sz="0" w:space="0" w:color="auto"/>
      </w:divBdr>
    </w:div>
    <w:div w:id="1701281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784</Words>
  <Characters>4470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Awuor</dc:creator>
  <cp:keywords/>
  <dc:description/>
  <cp:lastModifiedBy>Edith Awuor</cp:lastModifiedBy>
  <cp:revision>2</cp:revision>
  <dcterms:created xsi:type="dcterms:W3CDTF">2025-09-25T13:27:00Z</dcterms:created>
  <dcterms:modified xsi:type="dcterms:W3CDTF">2025-09-25T13:27:00Z</dcterms:modified>
</cp:coreProperties>
</file>